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1612" w14:textId="6F8950E5" w:rsidR="00AC6567" w:rsidRPr="00AC6567" w:rsidRDefault="00F6330A" w:rsidP="00433C91">
      <w:pPr>
        <w:spacing w:line="360" w:lineRule="auto"/>
        <w:jc w:val="center"/>
        <w:rPr>
          <w:rFonts w:ascii="新宋体" w:eastAsia="新宋体" w:hAnsi="新宋体" w:cs="Times New Roman"/>
          <w:b/>
          <w:bCs/>
          <w:kern w:val="0"/>
          <w:sz w:val="32"/>
          <w:szCs w:val="32"/>
        </w:rPr>
      </w:pPr>
      <w:r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江苏泰康生物医药有限公司</w:t>
      </w:r>
      <w:r w:rsidR="00B16E55">
        <w:rPr>
          <w:rFonts w:ascii="新宋体" w:eastAsia="新宋体" w:hAnsi="新宋体" w:cs="Times New Roman" w:hint="eastAsia"/>
          <w:b/>
          <w:bCs/>
          <w:kern w:val="0"/>
          <w:sz w:val="32"/>
          <w:szCs w:val="32"/>
        </w:rPr>
        <w:t>“</w:t>
      </w:r>
      <w:r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抗体药物生产项目</w:t>
      </w:r>
      <w:r w:rsidR="00B16E55">
        <w:rPr>
          <w:rFonts w:ascii="新宋体" w:eastAsia="新宋体" w:hAnsi="新宋体" w:cs="Times New Roman" w:hint="eastAsia"/>
          <w:b/>
          <w:bCs/>
          <w:kern w:val="0"/>
          <w:sz w:val="32"/>
          <w:szCs w:val="32"/>
        </w:rPr>
        <w:t>”</w:t>
      </w:r>
    </w:p>
    <w:p w14:paraId="1B2EDA8A" w14:textId="7D36B38D" w:rsidR="00AC6567" w:rsidRPr="00AC6567" w:rsidRDefault="00AC6567" w:rsidP="00AC6567">
      <w:pPr>
        <w:spacing w:line="360" w:lineRule="auto"/>
        <w:jc w:val="center"/>
        <w:rPr>
          <w:rFonts w:ascii="新宋体" w:eastAsia="新宋体" w:hAnsi="新宋体" w:cs="Times New Roman"/>
          <w:b/>
          <w:bCs/>
          <w:kern w:val="0"/>
          <w:sz w:val="32"/>
          <w:szCs w:val="32"/>
        </w:rPr>
      </w:pPr>
      <w:r w:rsidRPr="00AC6567">
        <w:rPr>
          <w:rFonts w:ascii="新宋体" w:eastAsia="新宋体" w:hAnsi="新宋体" w:cs="Times New Roman"/>
          <w:b/>
          <w:bCs/>
          <w:kern w:val="0"/>
          <w:sz w:val="32"/>
          <w:szCs w:val="32"/>
        </w:rPr>
        <w:t>竣工环境保护验收其他需要说明的事项</w:t>
      </w:r>
    </w:p>
    <w:p w14:paraId="6F82952E" w14:textId="77777777" w:rsidR="00AC6567" w:rsidRPr="00AC6567" w:rsidRDefault="00AC6567" w:rsidP="00AC6567">
      <w:pPr>
        <w:pStyle w:val="B7"/>
        <w:spacing w:before="156" w:after="156"/>
        <w:rPr>
          <w:rFonts w:ascii="新宋体" w:hAnsi="新宋体"/>
          <w:shd w:val="clear" w:color="auto" w:fill="FFFFFF"/>
        </w:rPr>
      </w:pPr>
      <w:r w:rsidRPr="00AC6567">
        <w:rPr>
          <w:rFonts w:ascii="新宋体" w:hAnsi="新宋体"/>
          <w:shd w:val="clear" w:color="auto" w:fill="FFFFFF"/>
        </w:rPr>
        <w:t>1、环境保护设施设计、施工和验收过程简况</w:t>
      </w:r>
    </w:p>
    <w:p w14:paraId="7FA1F6A0" w14:textId="77777777" w:rsidR="00AC6567" w:rsidRPr="00AC6567" w:rsidRDefault="00AC6567" w:rsidP="00AC6567">
      <w:pPr>
        <w:pStyle w:val="B9"/>
        <w:spacing w:before="156" w:after="156"/>
        <w:rPr>
          <w:rFonts w:hAnsi="新宋体"/>
        </w:rPr>
      </w:pPr>
      <w:r w:rsidRPr="00AC6567">
        <w:rPr>
          <w:rFonts w:hAnsi="新宋体"/>
          <w:shd w:val="clear" w:color="auto" w:fill="FFFFFF"/>
        </w:rPr>
        <w:t>1.1设计简况</w:t>
      </w:r>
    </w:p>
    <w:p w14:paraId="037F4E24" w14:textId="3CF4320B" w:rsidR="00AC6567" w:rsidRPr="00AC6567" w:rsidRDefault="00F6330A" w:rsidP="003C5DAE">
      <w:pPr>
        <w:pStyle w:val="Bd"/>
        <w:rPr>
          <w:shd w:val="clear" w:color="auto" w:fill="FFFFFF"/>
        </w:rPr>
      </w:pPr>
      <w:r>
        <w:rPr>
          <w:shd w:val="clear" w:color="auto" w:fill="FFFFFF"/>
        </w:rPr>
        <w:t>江苏泰康生物医药有限公司</w:t>
      </w:r>
      <w:r w:rsidR="00EF0675">
        <w:rPr>
          <w:rFonts w:hint="eastAsia"/>
          <w:shd w:val="clear" w:color="auto" w:fill="FFFFFF"/>
        </w:rPr>
        <w:t>“</w:t>
      </w:r>
      <w:r>
        <w:rPr>
          <w:shd w:val="clear" w:color="auto" w:fill="FFFFFF"/>
        </w:rPr>
        <w:t>抗体药物生产项目</w:t>
      </w:r>
      <w:r w:rsidR="00EF0675">
        <w:rPr>
          <w:rFonts w:hint="eastAsia"/>
          <w:shd w:val="clear" w:color="auto" w:fill="FFFFFF"/>
        </w:rPr>
        <w:t>”</w:t>
      </w:r>
      <w:r w:rsidR="00AC6567" w:rsidRPr="00AC6567">
        <w:rPr>
          <w:shd w:val="clear" w:color="auto" w:fill="FFFFFF"/>
        </w:rPr>
        <w:t>的环境保护设施</w:t>
      </w:r>
      <w:r w:rsidR="00AC6567">
        <w:rPr>
          <w:rFonts w:hint="eastAsia"/>
          <w:shd w:val="clear" w:color="auto" w:fill="FFFFFF"/>
        </w:rPr>
        <w:t>纳入</w:t>
      </w:r>
      <w:r w:rsidR="00025412">
        <w:rPr>
          <w:rFonts w:hint="eastAsia"/>
          <w:shd w:val="clear" w:color="auto" w:fill="FFFFFF"/>
        </w:rPr>
        <w:t>了初步</w:t>
      </w:r>
      <w:r w:rsidR="00AC6567">
        <w:rPr>
          <w:rFonts w:hint="eastAsia"/>
          <w:shd w:val="clear" w:color="auto" w:fill="FFFFFF"/>
        </w:rPr>
        <w:t>设计，</w:t>
      </w:r>
      <w:r w:rsidR="00025412">
        <w:rPr>
          <w:rFonts w:hint="eastAsia"/>
          <w:shd w:val="clear" w:color="auto" w:fill="FFFFFF"/>
        </w:rPr>
        <w:t>环境保护设施的设计符合环境保护设计规范的要求，</w:t>
      </w:r>
      <w:r w:rsidR="005E4EDF">
        <w:rPr>
          <w:rFonts w:hint="eastAsia"/>
          <w:shd w:val="clear" w:color="auto" w:fill="FFFFFF"/>
        </w:rPr>
        <w:t>在建设过程中</w:t>
      </w:r>
      <w:r w:rsidR="00025412">
        <w:rPr>
          <w:rFonts w:hint="eastAsia"/>
          <w:shd w:val="clear" w:color="auto" w:fill="FFFFFF"/>
        </w:rPr>
        <w:t>落实了污染</w:t>
      </w:r>
      <w:r w:rsidR="005E4EDF">
        <w:rPr>
          <w:rFonts w:hint="eastAsia"/>
          <w:shd w:val="clear" w:color="auto" w:fill="FFFFFF"/>
        </w:rPr>
        <w:t>防治措施</w:t>
      </w:r>
      <w:r w:rsidR="00025412">
        <w:rPr>
          <w:rFonts w:hint="eastAsia"/>
          <w:shd w:val="clear" w:color="auto" w:fill="FFFFFF"/>
        </w:rPr>
        <w:t>以及环境保护设施投资概算。</w:t>
      </w:r>
    </w:p>
    <w:p w14:paraId="45E571DA" w14:textId="77777777" w:rsidR="00AC6567" w:rsidRPr="00AC6567" w:rsidRDefault="00AC6567" w:rsidP="00020E79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1.2施工简况</w:t>
      </w:r>
    </w:p>
    <w:p w14:paraId="0C1121E1" w14:textId="7FCCF81E" w:rsidR="00020E79" w:rsidRDefault="00025412" w:rsidP="003C5DAE">
      <w:pPr>
        <w:pStyle w:val="Bd"/>
        <w:rPr>
          <w:shd w:val="clear" w:color="auto" w:fill="FFFFFF"/>
        </w:rPr>
      </w:pPr>
      <w:r>
        <w:rPr>
          <w:rFonts w:hint="eastAsia"/>
          <w:shd w:val="clear" w:color="auto" w:fill="FFFFFF"/>
        </w:rPr>
        <w:t>公司</w:t>
      </w:r>
      <w:r w:rsidR="00020E79">
        <w:rPr>
          <w:rFonts w:hint="eastAsia"/>
          <w:shd w:val="clear" w:color="auto" w:fill="FFFFFF"/>
        </w:rPr>
        <w:t>将环境保护措施纳入施工合同，建设进度和资金均得到保证，环评及批复的各项要求均得到有效实施。</w:t>
      </w:r>
    </w:p>
    <w:p w14:paraId="340B165A" w14:textId="77777777" w:rsidR="00AC6567" w:rsidRPr="00AC6567" w:rsidRDefault="00AC6567" w:rsidP="008D293D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1.3验收过程简况</w:t>
      </w:r>
    </w:p>
    <w:p w14:paraId="3CD90B5B" w14:textId="77777777" w:rsidR="00F6330A" w:rsidRDefault="00F6330A" w:rsidP="005F7768">
      <w:pPr>
        <w:pStyle w:val="Bd"/>
      </w:pPr>
      <w:bookmarkStart w:id="0" w:name="_Hlk510618069"/>
      <w:r>
        <w:t>江苏泰康生物医药有限公司</w:t>
      </w:r>
      <w:r>
        <w:rPr>
          <w:rFonts w:hint="eastAsia"/>
        </w:rPr>
        <w:t>成立于</w:t>
      </w:r>
      <w:r>
        <w:t>2008年7月</w:t>
      </w:r>
      <w:r>
        <w:rPr>
          <w:rFonts w:hint="eastAsia"/>
        </w:rPr>
        <w:t>，公司</w:t>
      </w:r>
      <w:r>
        <w:t>位于泰州医药高新技术产业开发区</w:t>
      </w:r>
      <w:r>
        <w:rPr>
          <w:rFonts w:hint="eastAsia"/>
        </w:rPr>
        <w:t>，</w:t>
      </w:r>
      <w:r>
        <w:t>专业从事治疗性抗体药物、融合蛋白药物等基因工程药物的研发与生产。</w:t>
      </w:r>
    </w:p>
    <w:p w14:paraId="6D956A49" w14:textId="77777777" w:rsidR="00F6330A" w:rsidRDefault="00F6330A" w:rsidP="00F6330A">
      <w:pPr>
        <w:pStyle w:val="Bd"/>
      </w:pPr>
      <w:r>
        <w:rPr>
          <w:rFonts w:hint="eastAsia"/>
        </w:rPr>
        <w:t>2</w:t>
      </w:r>
      <w:r>
        <w:t>016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日，</w:t>
      </w:r>
      <w:r>
        <w:t>江苏泰康生物医药有限公司</w:t>
      </w:r>
      <w:r>
        <w:rPr>
          <w:rFonts w:hint="eastAsia"/>
        </w:rPr>
        <w:t>“抗体药物生产项目”取得泰州医药高新区发改委的备案，备案号：泰高新发改备【2</w:t>
      </w:r>
      <w:r>
        <w:t>016</w:t>
      </w:r>
      <w:r>
        <w:rPr>
          <w:rFonts w:hint="eastAsia"/>
        </w:rPr>
        <w:t>】1</w:t>
      </w:r>
      <w:r>
        <w:t>17</w:t>
      </w:r>
      <w:r>
        <w:rPr>
          <w:rFonts w:hint="eastAsia"/>
        </w:rPr>
        <w:t>号。</w:t>
      </w:r>
    </w:p>
    <w:p w14:paraId="181B769F" w14:textId="77777777" w:rsidR="00F6330A" w:rsidRDefault="00F6330A" w:rsidP="00F6330A">
      <w:pPr>
        <w:pStyle w:val="Bd"/>
        <w:rPr>
          <w:color w:val="00B0F0"/>
        </w:rPr>
      </w:pPr>
      <w:r>
        <w:rPr>
          <w:rFonts w:hint="eastAsia"/>
        </w:rPr>
        <w:t>2</w:t>
      </w:r>
      <w:r>
        <w:t>017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月，</w:t>
      </w:r>
      <w:r>
        <w:t>江苏泰康生物医药有限公司委托苏州科太环境技术有限公司（国环评证乙字第1971号）承担了</w:t>
      </w:r>
      <w:r>
        <w:rPr>
          <w:rFonts w:hint="eastAsia"/>
        </w:rPr>
        <w:t>抗体药物</w:t>
      </w:r>
      <w:r>
        <w:t>生产项目环境影响评价工作。</w:t>
      </w:r>
    </w:p>
    <w:p w14:paraId="70A26E3A" w14:textId="77777777" w:rsidR="00F6330A" w:rsidRDefault="00F6330A" w:rsidP="00F6330A">
      <w:pPr>
        <w:pStyle w:val="Bd"/>
      </w:pPr>
      <w:r>
        <w:rPr>
          <w:rFonts w:hint="eastAsia"/>
        </w:rPr>
        <w:t>201</w:t>
      </w:r>
      <w:r>
        <w:t>7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日该报告书获得泰州市生态环境局（原泰州市环境保护局）的批复。文号为：泰环高新审【2017】46号。</w:t>
      </w:r>
    </w:p>
    <w:p w14:paraId="01478559" w14:textId="1C8EA3AD" w:rsidR="005E4EDF" w:rsidRDefault="005E4EDF" w:rsidP="00F6330A">
      <w:pPr>
        <w:pStyle w:val="Y"/>
        <w:widowControl w:val="0"/>
        <w:kinsoku w:val="0"/>
        <w:overflowPunct w:val="0"/>
        <w:rPr>
          <w:rFonts w:hAnsi="新宋体"/>
        </w:rPr>
      </w:pPr>
      <w:r w:rsidRPr="00837A3D">
        <w:rPr>
          <w:rFonts w:hAnsi="新宋体" w:hint="eastAsia"/>
        </w:rPr>
        <w:t>2</w:t>
      </w:r>
      <w:r w:rsidRPr="00837A3D">
        <w:rPr>
          <w:rFonts w:hAnsi="新宋体"/>
        </w:rPr>
        <w:t>0</w:t>
      </w:r>
      <w:r w:rsidR="001D13BB">
        <w:rPr>
          <w:rFonts w:hAnsi="新宋体"/>
        </w:rPr>
        <w:t>20</w:t>
      </w:r>
      <w:r w:rsidRPr="00837A3D">
        <w:rPr>
          <w:rFonts w:hAnsi="新宋体" w:hint="eastAsia"/>
        </w:rPr>
        <w:t>年</w:t>
      </w:r>
      <w:r w:rsidR="001D13BB">
        <w:rPr>
          <w:rFonts w:hAnsi="新宋体"/>
        </w:rPr>
        <w:t>1</w:t>
      </w:r>
      <w:r w:rsidRPr="00837A3D">
        <w:rPr>
          <w:rFonts w:hAnsi="新宋体" w:hint="eastAsia"/>
        </w:rPr>
        <w:t>月</w:t>
      </w:r>
      <w:r w:rsidR="001D13BB">
        <w:rPr>
          <w:rFonts w:hAnsi="新宋体"/>
        </w:rPr>
        <w:t>9</w:t>
      </w:r>
      <w:r w:rsidRPr="00837A3D">
        <w:rPr>
          <w:rFonts w:hAnsi="新宋体" w:hint="eastAsia"/>
        </w:rPr>
        <w:t>日，</w:t>
      </w:r>
      <w:r w:rsidR="00F6330A">
        <w:rPr>
          <w:rFonts w:hAnsi="新宋体" w:hint="eastAsia"/>
        </w:rPr>
        <w:t>江苏泰康生物医药有限公司</w:t>
      </w:r>
      <w:r>
        <w:rPr>
          <w:rFonts w:hAnsi="新宋体" w:hint="eastAsia"/>
        </w:rPr>
        <w:t>依据</w:t>
      </w:r>
      <w:r w:rsidRPr="00837A3D">
        <w:rPr>
          <w:rFonts w:hAnsi="新宋体" w:hint="eastAsia"/>
        </w:rPr>
        <w:t>《建设项目竣工环境保护验收暂行办法》</w:t>
      </w:r>
      <w:r w:rsidRPr="001E3164">
        <w:t>（国环规环评</w:t>
      </w:r>
      <w:r>
        <w:rPr>
          <w:rFonts w:hint="eastAsia"/>
        </w:rPr>
        <w:t>【</w:t>
      </w:r>
      <w:r w:rsidRPr="001E3164">
        <w:t>2018</w:t>
      </w:r>
      <w:r>
        <w:rPr>
          <w:rFonts w:hint="eastAsia"/>
        </w:rPr>
        <w:t>】</w:t>
      </w:r>
      <w:r w:rsidRPr="001E3164">
        <w:t>4号）</w:t>
      </w:r>
      <w:r>
        <w:rPr>
          <w:rFonts w:hint="eastAsia"/>
        </w:rPr>
        <w:t>、</w:t>
      </w:r>
      <w:r w:rsidRPr="00296ECA">
        <w:rPr>
          <w:rFonts w:hint="eastAsia"/>
        </w:rPr>
        <w:t>《</w:t>
      </w:r>
      <w:r w:rsidR="001D13BB">
        <w:rPr>
          <w:rFonts w:hint="eastAsia"/>
        </w:rPr>
        <w:t>建设项目竣工环境保护验收技术指南</w:t>
      </w:r>
      <w:r w:rsidR="001D13BB">
        <w:t xml:space="preserve">  </w:t>
      </w:r>
      <w:r w:rsidR="001D13BB">
        <w:rPr>
          <w:rFonts w:hint="eastAsia"/>
        </w:rPr>
        <w:t>制药</w:t>
      </w:r>
      <w:r w:rsidRPr="00296ECA">
        <w:rPr>
          <w:rFonts w:hint="eastAsia"/>
        </w:rPr>
        <w:t>》</w:t>
      </w:r>
      <w:r>
        <w:rPr>
          <w:rFonts w:hint="eastAsia"/>
        </w:rPr>
        <w:t>、《</w:t>
      </w:r>
      <w:r w:rsidR="00F6330A">
        <w:rPr>
          <w:rFonts w:hAnsi="新宋体" w:hint="eastAsia"/>
          <w:szCs w:val="32"/>
        </w:rPr>
        <w:t>江苏泰康生物医药有限公司抗体药物生产项目</w:t>
      </w:r>
      <w:r>
        <w:rPr>
          <w:rFonts w:hAnsi="新宋体" w:hint="eastAsia"/>
          <w:szCs w:val="32"/>
        </w:rPr>
        <w:t>环境影响报告</w:t>
      </w:r>
      <w:r w:rsidR="001D13BB">
        <w:rPr>
          <w:rFonts w:hAnsi="新宋体" w:hint="eastAsia"/>
          <w:szCs w:val="32"/>
        </w:rPr>
        <w:t>书</w:t>
      </w:r>
      <w:r>
        <w:rPr>
          <w:rFonts w:hint="eastAsia"/>
        </w:rPr>
        <w:t>》及审批意见等文件要求，组织召开了“</w:t>
      </w:r>
      <w:r w:rsidR="00F6330A">
        <w:rPr>
          <w:rFonts w:hAnsi="新宋体" w:hint="eastAsia"/>
          <w:szCs w:val="32"/>
        </w:rPr>
        <w:t>抗体药物生产项目</w:t>
      </w:r>
      <w:r>
        <w:rPr>
          <w:rFonts w:hint="eastAsia"/>
        </w:rPr>
        <w:t>”环境保护自主验收会。会议成立了验收组：</w:t>
      </w:r>
      <w:r w:rsidR="00F6330A">
        <w:rPr>
          <w:rFonts w:hAnsi="新宋体" w:hint="eastAsia"/>
          <w:szCs w:val="32"/>
        </w:rPr>
        <w:t>江苏泰康生物医药有限公司</w:t>
      </w:r>
      <w:r>
        <w:rPr>
          <w:rFonts w:hAnsi="新宋体" w:hint="eastAsia"/>
          <w:szCs w:val="32"/>
        </w:rPr>
        <w:t>、江苏瑞超检测科技有限公司（</w:t>
      </w:r>
      <w:r w:rsidRPr="008C288D">
        <w:rPr>
          <w:rFonts w:hint="eastAsia"/>
          <w:snapToGrid w:val="0"/>
          <w:kern w:val="0"/>
        </w:rPr>
        <w:t>检验检测机构资质认定证书编号为1</w:t>
      </w:r>
      <w:r w:rsidRPr="008C288D">
        <w:rPr>
          <w:snapToGrid w:val="0"/>
          <w:kern w:val="0"/>
        </w:rPr>
        <w:t>81012050513</w:t>
      </w:r>
      <w:r>
        <w:rPr>
          <w:rFonts w:hAnsi="新宋体" w:hint="eastAsia"/>
          <w:szCs w:val="32"/>
        </w:rPr>
        <w:t>）及邀请的三名专家。</w:t>
      </w:r>
    </w:p>
    <w:p w14:paraId="32C071E9" w14:textId="0CB5E5BE" w:rsidR="00AC6567" w:rsidRPr="003C5DAE" w:rsidRDefault="005E4EDF" w:rsidP="00B62A51">
      <w:pPr>
        <w:pStyle w:val="Bd"/>
      </w:pPr>
      <w:r>
        <w:rPr>
          <w:rFonts w:hint="eastAsia"/>
        </w:rPr>
        <w:t>验收组听取了环保设施建设、运行、生产及监测情况介绍，现场核查了项目</w:t>
      </w:r>
      <w:r>
        <w:rPr>
          <w:rFonts w:hint="eastAsia"/>
        </w:rPr>
        <w:lastRenderedPageBreak/>
        <w:t>建设、调试期间环保工作落实情况，查阅了建设项目环境保护验收资料，</w:t>
      </w:r>
      <w:bookmarkEnd w:id="0"/>
      <w:r w:rsidR="00AC6567" w:rsidRPr="003C5DAE">
        <w:t>经认真讨论后认为：</w:t>
      </w:r>
      <w:r w:rsidR="00F6330A">
        <w:t>江苏泰康生物医药有限公司抗体药物生产项目</w:t>
      </w:r>
      <w:r w:rsidR="00AC6567" w:rsidRPr="003C5DAE">
        <w:t>不属于验收不合格的九项情形之列，基本达到环保要求，验收合格。</w:t>
      </w:r>
    </w:p>
    <w:p w14:paraId="1BDEC4AC" w14:textId="77777777" w:rsidR="00AC6567" w:rsidRPr="00AC6567" w:rsidRDefault="00AC6567" w:rsidP="003C5DAE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1.4公众反馈意见及处理情况</w:t>
      </w:r>
    </w:p>
    <w:p w14:paraId="4C2BC9D5" w14:textId="77777777" w:rsidR="00AC6567" w:rsidRPr="00AC6567" w:rsidRDefault="00AC6567" w:rsidP="003C5DAE">
      <w:pPr>
        <w:pStyle w:val="Bd"/>
        <w:rPr>
          <w:shd w:val="clear" w:color="auto" w:fill="FFFFFF"/>
        </w:rPr>
      </w:pPr>
      <w:r w:rsidRPr="00AC6567">
        <w:rPr>
          <w:shd w:val="clear" w:color="auto" w:fill="FFFFFF"/>
        </w:rPr>
        <w:t>建设项目设计、施工和验收期间均未收到公众反馈意见和投诉。</w:t>
      </w:r>
    </w:p>
    <w:p w14:paraId="46EAD7EE" w14:textId="77777777" w:rsidR="00AC6567" w:rsidRPr="00AC6567" w:rsidRDefault="00AC6567" w:rsidP="003C5DAE">
      <w:pPr>
        <w:pStyle w:val="B7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2</w:t>
      </w:r>
      <w:r w:rsidRPr="00AC6567">
        <w:rPr>
          <w:shd w:val="clear" w:color="auto" w:fill="FFFFFF"/>
        </w:rPr>
        <w:t>、其他环境保护措施的实施情况</w:t>
      </w:r>
    </w:p>
    <w:p w14:paraId="3A6AA05A" w14:textId="77777777" w:rsidR="00AC6567" w:rsidRPr="00AC6567" w:rsidRDefault="00AC6567" w:rsidP="003C5DAE">
      <w:pPr>
        <w:pStyle w:val="B9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2.1制度措施落实情况</w:t>
      </w:r>
    </w:p>
    <w:p w14:paraId="27965CD6" w14:textId="77777777" w:rsidR="00AC6567" w:rsidRPr="003C5DAE" w:rsidRDefault="00AC6567" w:rsidP="00451D6C">
      <w:pPr>
        <w:pStyle w:val="Bd"/>
      </w:pPr>
      <w:r w:rsidRPr="003C5DAE">
        <w:t>（1）环保组织机构及规章制度</w:t>
      </w:r>
    </w:p>
    <w:p w14:paraId="17791378" w14:textId="517226A2" w:rsidR="00440A41" w:rsidRPr="00A00B51" w:rsidRDefault="00544636" w:rsidP="00451D6C">
      <w:pPr>
        <w:pStyle w:val="Bd"/>
      </w:pPr>
      <w:r>
        <w:rPr>
          <w:rFonts w:hint="eastAsia"/>
        </w:rPr>
        <w:t>企业已经建立</w:t>
      </w:r>
      <w:r w:rsidRPr="003C5DAE">
        <w:t>环保组织机构及规章制度</w:t>
      </w:r>
      <w:r>
        <w:rPr>
          <w:rFonts w:hint="eastAsia"/>
        </w:rPr>
        <w:t>。</w:t>
      </w:r>
    </w:p>
    <w:p w14:paraId="3669B2FF" w14:textId="20BD71E1" w:rsidR="00AC6567" w:rsidRPr="00AC6567" w:rsidRDefault="00AC6567" w:rsidP="00451D6C">
      <w:pPr>
        <w:pStyle w:val="Bd"/>
        <w:rPr>
          <w:rFonts w:cs="Times New Roman"/>
          <w:kern w:val="0"/>
          <w:shd w:val="clear" w:color="auto" w:fill="FFFFFF"/>
        </w:rPr>
      </w:pPr>
      <w:r w:rsidRPr="00AC6567">
        <w:rPr>
          <w:rFonts w:cs="Times New Roman"/>
          <w:kern w:val="0"/>
          <w:shd w:val="clear" w:color="auto" w:fill="FFFFFF"/>
        </w:rPr>
        <w:t>（</w:t>
      </w:r>
      <w:r w:rsidR="008C288D">
        <w:rPr>
          <w:rFonts w:cs="Times New Roman"/>
          <w:kern w:val="0"/>
          <w:shd w:val="clear" w:color="auto" w:fill="FFFFFF"/>
        </w:rPr>
        <w:t>2</w:t>
      </w:r>
      <w:r w:rsidRPr="00AC6567">
        <w:rPr>
          <w:rFonts w:cs="Times New Roman"/>
          <w:kern w:val="0"/>
          <w:shd w:val="clear" w:color="auto" w:fill="FFFFFF"/>
        </w:rPr>
        <w:t>）环境监测计划</w:t>
      </w:r>
    </w:p>
    <w:p w14:paraId="1004BC34" w14:textId="26E2C3E9" w:rsidR="00AC6567" w:rsidRPr="00AC6567" w:rsidRDefault="00DA0131" w:rsidP="00451D6C">
      <w:pPr>
        <w:pStyle w:val="Bd"/>
        <w:rPr>
          <w:rFonts w:cs="Times New Roman"/>
          <w:kern w:val="0"/>
          <w:shd w:val="clear" w:color="auto" w:fill="FFFFFF"/>
        </w:rPr>
      </w:pPr>
      <w:r>
        <w:rPr>
          <w:rFonts w:cs="Times New Roman" w:hint="eastAsia"/>
          <w:kern w:val="0"/>
          <w:shd w:val="clear" w:color="auto" w:fill="FFFFFF"/>
        </w:rPr>
        <w:t>本项目已经按照环评及批复的要求制定了</w:t>
      </w:r>
      <w:r w:rsidR="00856401">
        <w:rPr>
          <w:rFonts w:cs="Times New Roman" w:hint="eastAsia"/>
          <w:kern w:val="0"/>
          <w:shd w:val="clear" w:color="auto" w:fill="FFFFFF"/>
        </w:rPr>
        <w:t>环境监测计划</w:t>
      </w:r>
      <w:r w:rsidR="006C75C7">
        <w:rPr>
          <w:rFonts w:cs="Times New Roman" w:hint="eastAsia"/>
          <w:kern w:val="0"/>
          <w:shd w:val="clear" w:color="auto" w:fill="FFFFFF"/>
        </w:rPr>
        <w:t>。</w:t>
      </w:r>
    </w:p>
    <w:p w14:paraId="20B4C905" w14:textId="77777777" w:rsidR="00AC6567" w:rsidRPr="00914092" w:rsidRDefault="00AC6567" w:rsidP="00914092">
      <w:pPr>
        <w:pStyle w:val="B9"/>
        <w:spacing w:before="156" w:after="156"/>
      </w:pPr>
      <w:r w:rsidRPr="00914092">
        <w:t>2.2配套措施落实情况</w:t>
      </w:r>
    </w:p>
    <w:p w14:paraId="52908C26" w14:textId="06C5B09D" w:rsidR="00AC6567" w:rsidRPr="000F6A2E" w:rsidRDefault="00914092" w:rsidP="000F6A2E">
      <w:pPr>
        <w:pStyle w:val="Bd"/>
      </w:pPr>
      <w:r w:rsidRPr="000F6A2E">
        <w:rPr>
          <w:rFonts w:hint="eastAsia"/>
        </w:rPr>
        <w:t>（1）</w:t>
      </w:r>
      <w:r w:rsidR="00AC6567" w:rsidRPr="000F6A2E">
        <w:t>区域削减及淘汰落后产能</w:t>
      </w:r>
    </w:p>
    <w:p w14:paraId="6AB7D22B" w14:textId="3F56DAD4" w:rsidR="00914092" w:rsidRPr="000F6A2E" w:rsidRDefault="00914092" w:rsidP="000F6A2E">
      <w:pPr>
        <w:pStyle w:val="Bd"/>
      </w:pPr>
      <w:r w:rsidRPr="000F6A2E">
        <w:rPr>
          <w:rFonts w:hint="eastAsia"/>
        </w:rPr>
        <w:t>本项目内容不涉及</w:t>
      </w:r>
      <w:r w:rsidRPr="000F6A2E">
        <w:t>区域削减及淘汰落后产能</w:t>
      </w:r>
      <w:r w:rsidRPr="000F6A2E">
        <w:rPr>
          <w:rFonts w:hint="eastAsia"/>
        </w:rPr>
        <w:t>。</w:t>
      </w:r>
    </w:p>
    <w:p w14:paraId="09AE9BF9" w14:textId="77777777" w:rsidR="00914092" w:rsidRPr="000F6A2E" w:rsidRDefault="00AC6567" w:rsidP="000F6A2E">
      <w:pPr>
        <w:pStyle w:val="Bd"/>
      </w:pPr>
      <w:r w:rsidRPr="000F6A2E">
        <w:t>（2）防护距离控制及居民搬迁</w:t>
      </w:r>
    </w:p>
    <w:p w14:paraId="0E5D64A6" w14:textId="1ED6E29D" w:rsidR="00AC6567" w:rsidRPr="000F6A2E" w:rsidRDefault="00914092" w:rsidP="000F6A2E">
      <w:pPr>
        <w:pStyle w:val="Bd"/>
      </w:pPr>
      <w:r w:rsidRPr="000F6A2E">
        <w:rPr>
          <w:rFonts w:hint="eastAsia"/>
        </w:rPr>
        <w:t>本</w:t>
      </w:r>
      <w:r w:rsidR="00AC6567" w:rsidRPr="000F6A2E">
        <w:t>项目</w:t>
      </w:r>
      <w:r w:rsidR="000F6A2E">
        <w:rPr>
          <w:rFonts w:hint="eastAsia"/>
        </w:rPr>
        <w:t>无需</w:t>
      </w:r>
      <w:r w:rsidR="00AC6567" w:rsidRPr="000F6A2E">
        <w:t>设置</w:t>
      </w:r>
      <w:r w:rsidRPr="000F6A2E">
        <w:rPr>
          <w:rFonts w:hint="eastAsia"/>
        </w:rPr>
        <w:t>大气污染防护距离；本项目</w:t>
      </w:r>
      <w:r w:rsidR="00391A3D">
        <w:t>100</w:t>
      </w:r>
      <w:r w:rsidR="008C288D">
        <w:rPr>
          <w:rFonts w:hint="eastAsia"/>
        </w:rPr>
        <w:t>米</w:t>
      </w:r>
      <w:r w:rsidRPr="000F6A2E">
        <w:rPr>
          <w:rFonts w:hint="eastAsia"/>
        </w:rPr>
        <w:t>卫生防护距离</w:t>
      </w:r>
      <w:r w:rsidR="008C288D">
        <w:rPr>
          <w:rFonts w:hint="eastAsia"/>
        </w:rPr>
        <w:t>内无敏感目标</w:t>
      </w:r>
      <w:r w:rsidRPr="000F6A2E">
        <w:rPr>
          <w:rFonts w:hint="eastAsia"/>
        </w:rPr>
        <w:t>，项目不涉及居民搬迁。</w:t>
      </w:r>
    </w:p>
    <w:p w14:paraId="2FEAFBCA" w14:textId="77777777" w:rsidR="00AC6567" w:rsidRPr="00AC6567" w:rsidRDefault="00AC6567" w:rsidP="00852EB3">
      <w:pPr>
        <w:pStyle w:val="B7"/>
        <w:spacing w:before="156" w:after="156"/>
        <w:rPr>
          <w:shd w:val="clear" w:color="auto" w:fill="FFFFFF"/>
        </w:rPr>
      </w:pPr>
      <w:r w:rsidRPr="00AC6567">
        <w:rPr>
          <w:shd w:val="clear" w:color="auto" w:fill="FFFFFF"/>
        </w:rPr>
        <w:t>3</w:t>
      </w:r>
      <w:r w:rsidRPr="00AC6567">
        <w:rPr>
          <w:shd w:val="clear" w:color="auto" w:fill="FFFFFF"/>
        </w:rPr>
        <w:t>、整改工作情况</w:t>
      </w:r>
    </w:p>
    <w:p w14:paraId="0B257324" w14:textId="48F19BA2" w:rsidR="00433C91" w:rsidRPr="00436DAF" w:rsidRDefault="00B62A51" w:rsidP="00433C91">
      <w:pPr>
        <w:pStyle w:val="Y"/>
        <w:rPr>
          <w:rFonts w:hAnsi="新宋体" w:hint="eastAsia"/>
        </w:rPr>
      </w:pPr>
      <w:r>
        <w:rPr>
          <w:rFonts w:hAnsi="新宋体" w:hint="eastAsia"/>
        </w:rPr>
        <w:t>加强污染物防治措施运行管理，确保各类污染物长期稳定达标排放</w:t>
      </w:r>
      <w:r w:rsidR="00433C91">
        <w:rPr>
          <w:rFonts w:hAnsi="新宋体" w:hint="eastAsia"/>
        </w:rPr>
        <w:t>；完善环保标示标识，及时处置各类废物，完善台账记录；制定突发环境事件应急预案，落实环境风险防范措施（含生物安全），定期组织演练，防止发生污染事故；完善验收监测报告及相关支撑材料。</w:t>
      </w:r>
      <w:bookmarkStart w:id="1" w:name="_GoBack"/>
      <w:bookmarkEnd w:id="1"/>
    </w:p>
    <w:p w14:paraId="26C78BD4" w14:textId="77777777" w:rsidR="00433C91" w:rsidRDefault="00433C91" w:rsidP="00482872">
      <w:pPr>
        <w:widowControl/>
        <w:adjustRightInd w:val="0"/>
        <w:snapToGrid w:val="0"/>
        <w:spacing w:line="360" w:lineRule="auto"/>
        <w:jc w:val="right"/>
        <w:rPr>
          <w:rFonts w:ascii="新宋体" w:eastAsia="新宋体" w:hAnsi="新宋体" w:cs="Times New Roman"/>
          <w:kern w:val="0"/>
          <w:sz w:val="24"/>
          <w:shd w:val="clear" w:color="auto" w:fill="FFFFFF"/>
        </w:rPr>
      </w:pPr>
    </w:p>
    <w:p w14:paraId="5FA29404" w14:textId="5BDF763B" w:rsidR="00AC6567" w:rsidRPr="00482872" w:rsidRDefault="00F6330A" w:rsidP="00482872">
      <w:pPr>
        <w:widowControl/>
        <w:adjustRightInd w:val="0"/>
        <w:snapToGrid w:val="0"/>
        <w:spacing w:line="360" w:lineRule="auto"/>
        <w:jc w:val="right"/>
        <w:rPr>
          <w:rStyle w:val="afc"/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cs="Times New Roman"/>
          <w:kern w:val="0"/>
          <w:sz w:val="24"/>
          <w:shd w:val="clear" w:color="auto" w:fill="FFFFFF"/>
        </w:rPr>
        <w:t>江苏泰康生物医药有限公司</w:t>
      </w:r>
    </w:p>
    <w:p w14:paraId="482DD866" w14:textId="7CAD9460" w:rsidR="00BA6A04" w:rsidRPr="005D295F" w:rsidRDefault="00AC6567" w:rsidP="00482872">
      <w:pPr>
        <w:widowControl/>
        <w:adjustRightInd w:val="0"/>
        <w:snapToGrid w:val="0"/>
        <w:spacing w:line="360" w:lineRule="auto"/>
        <w:jc w:val="right"/>
        <w:rPr>
          <w:rFonts w:ascii="新宋体" w:eastAsia="新宋体" w:hAnsi="新宋体" w:cs="Times New Roman"/>
          <w:color w:val="FF0000"/>
          <w:kern w:val="0"/>
          <w:sz w:val="24"/>
          <w:shd w:val="clear" w:color="auto" w:fill="FFFFFF"/>
        </w:rPr>
      </w:pP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20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20</w:t>
      </w: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年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3</w:t>
      </w:r>
      <w:r w:rsidRPr="00544636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月</w:t>
      </w:r>
      <w:r w:rsidR="00391A3D">
        <w:rPr>
          <w:rFonts w:ascii="新宋体" w:eastAsia="新宋体" w:hAnsi="新宋体" w:cs="Times New Roman" w:hint="eastAsia"/>
          <w:kern w:val="0"/>
          <w:sz w:val="24"/>
          <w:shd w:val="clear" w:color="auto" w:fill="FFFFFF"/>
        </w:rPr>
        <w:t>2</w:t>
      </w:r>
      <w:r w:rsidR="00391A3D">
        <w:rPr>
          <w:rFonts w:ascii="新宋体" w:eastAsia="新宋体" w:hAnsi="新宋体" w:cs="Times New Roman"/>
          <w:kern w:val="0"/>
          <w:sz w:val="24"/>
          <w:shd w:val="clear" w:color="auto" w:fill="FFFFFF"/>
        </w:rPr>
        <w:t>1</w:t>
      </w:r>
    </w:p>
    <w:sectPr w:rsidR="00BA6A04" w:rsidRPr="005D29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8350" w14:textId="77777777" w:rsidR="00101830" w:rsidRDefault="00101830" w:rsidP="00AC6567">
      <w:r>
        <w:separator/>
      </w:r>
    </w:p>
  </w:endnote>
  <w:endnote w:type="continuationSeparator" w:id="0">
    <w:p w14:paraId="41B15F8E" w14:textId="77777777" w:rsidR="00101830" w:rsidRDefault="00101830" w:rsidP="00AC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Noto Serif CJK S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090654"/>
      <w:docPartObj>
        <w:docPartGallery w:val="Page Numbers (Bottom of Page)"/>
        <w:docPartUnique/>
      </w:docPartObj>
    </w:sdtPr>
    <w:sdtEndPr/>
    <w:sdtContent>
      <w:p w14:paraId="1173C15B" w14:textId="03DC0BB2" w:rsidR="008C288D" w:rsidRDefault="008C28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C33155" w14:textId="77777777" w:rsidR="008C288D" w:rsidRDefault="008C2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EF39" w14:textId="77777777" w:rsidR="00101830" w:rsidRDefault="00101830" w:rsidP="00AC6567">
      <w:r>
        <w:separator/>
      </w:r>
    </w:p>
  </w:footnote>
  <w:footnote w:type="continuationSeparator" w:id="0">
    <w:p w14:paraId="7563A65D" w14:textId="77777777" w:rsidR="00101830" w:rsidRDefault="00101830" w:rsidP="00AC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565"/>
    <w:multiLevelType w:val="multilevel"/>
    <w:tmpl w:val="04090023"/>
    <w:lvl w:ilvl="0">
      <w:start w:val="1"/>
      <w:numFmt w:val="upperRoman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524204D"/>
    <w:multiLevelType w:val="singleLevel"/>
    <w:tmpl w:val="0524204D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2AEB38F7"/>
    <w:multiLevelType w:val="multilevel"/>
    <w:tmpl w:val="3D1C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32A477"/>
    <w:multiLevelType w:val="singleLevel"/>
    <w:tmpl w:val="2F32A47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stylePaneSortMethod w:val="000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4"/>
    <w:rsid w:val="00007E4D"/>
    <w:rsid w:val="00020E79"/>
    <w:rsid w:val="00025412"/>
    <w:rsid w:val="000F23FC"/>
    <w:rsid w:val="000F6A2E"/>
    <w:rsid w:val="00101830"/>
    <w:rsid w:val="0010718F"/>
    <w:rsid w:val="0013538E"/>
    <w:rsid w:val="00175FED"/>
    <w:rsid w:val="001D13BB"/>
    <w:rsid w:val="002072A0"/>
    <w:rsid w:val="00216F6C"/>
    <w:rsid w:val="00244CD9"/>
    <w:rsid w:val="00391A3D"/>
    <w:rsid w:val="003C5DAE"/>
    <w:rsid w:val="003D2A9A"/>
    <w:rsid w:val="00433C91"/>
    <w:rsid w:val="00440A41"/>
    <w:rsid w:val="00451D6C"/>
    <w:rsid w:val="00474F27"/>
    <w:rsid w:val="00482872"/>
    <w:rsid w:val="004B5EBD"/>
    <w:rsid w:val="00544636"/>
    <w:rsid w:val="0058713A"/>
    <w:rsid w:val="005D295F"/>
    <w:rsid w:val="005E4EDF"/>
    <w:rsid w:val="005F553C"/>
    <w:rsid w:val="005F7768"/>
    <w:rsid w:val="00615970"/>
    <w:rsid w:val="006168E1"/>
    <w:rsid w:val="006C75C7"/>
    <w:rsid w:val="006C7C84"/>
    <w:rsid w:val="0071458A"/>
    <w:rsid w:val="00740E98"/>
    <w:rsid w:val="00755512"/>
    <w:rsid w:val="0076752F"/>
    <w:rsid w:val="0079785E"/>
    <w:rsid w:val="007E242E"/>
    <w:rsid w:val="007F0E4D"/>
    <w:rsid w:val="00852EB3"/>
    <w:rsid w:val="00856401"/>
    <w:rsid w:val="008C288D"/>
    <w:rsid w:val="008D293D"/>
    <w:rsid w:val="00914092"/>
    <w:rsid w:val="009B1574"/>
    <w:rsid w:val="00A00B51"/>
    <w:rsid w:val="00AC6567"/>
    <w:rsid w:val="00B16E55"/>
    <w:rsid w:val="00B33A95"/>
    <w:rsid w:val="00B62A51"/>
    <w:rsid w:val="00BA6A04"/>
    <w:rsid w:val="00BB0B2A"/>
    <w:rsid w:val="00BE05AD"/>
    <w:rsid w:val="00C23FF7"/>
    <w:rsid w:val="00CA60C8"/>
    <w:rsid w:val="00D34BE4"/>
    <w:rsid w:val="00D55693"/>
    <w:rsid w:val="00D6103A"/>
    <w:rsid w:val="00DA0131"/>
    <w:rsid w:val="00E255E8"/>
    <w:rsid w:val="00E25C34"/>
    <w:rsid w:val="00EF0675"/>
    <w:rsid w:val="00F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14EA"/>
  <w15:chartTrackingRefBased/>
  <w15:docId w15:val="{F05D40F2-EBB1-4235-82BB-3F0FA9D2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qFormat="1"/>
    <w:lsdException w:name="heading 2" w:semiHidden="1" w:unhideWhenUsed="1"/>
    <w:lsdException w:name="heading 3" w:semiHidden="1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semiHidden="1" w:uiPriority="0" w:unhideWhenUsed="1"/>
    <w:lsdException w:name="Balloon Text" w:semiHidden="1" w:unhideWhenUsed="1"/>
    <w:lsdException w:name="Table Grid" w:uiPriority="39" w:qFormat="1"/>
    <w:lsdException w:name="Table Theme" w:locked="1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"/>
    <w:rsid w:val="00AC6567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paragraph" w:styleId="1">
    <w:name w:val="heading 1"/>
    <w:basedOn w:val="a"/>
    <w:next w:val="a"/>
    <w:link w:val="10"/>
    <w:uiPriority w:val="99"/>
    <w:rsid w:val="000F23FC"/>
    <w:pPr>
      <w:spacing w:before="64"/>
      <w:ind w:left="569" w:hanging="412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rsid w:val="000F23FC"/>
    <w:pPr>
      <w:spacing w:before="161"/>
      <w:ind w:left="773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rsid w:val="000F23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F23FC"/>
    <w:pPr>
      <w:widowControl w:val="0"/>
      <w:autoSpaceDE w:val="0"/>
      <w:autoSpaceDN w:val="0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10">
    <w:name w:val="标题 1 字符"/>
    <w:link w:val="1"/>
    <w:uiPriority w:val="99"/>
    <w:qFormat/>
    <w:rsid w:val="000F23FC"/>
    <w:rPr>
      <w:rFonts w:ascii="宋体" w:eastAsia="宋体" w:hAnsi="宋体" w:cs="宋体"/>
      <w:b/>
      <w:bCs/>
      <w:kern w:val="0"/>
      <w:sz w:val="28"/>
      <w:szCs w:val="28"/>
      <w:lang w:val="zh-CN"/>
    </w:rPr>
  </w:style>
  <w:style w:type="paragraph" w:styleId="a4">
    <w:name w:val="header"/>
    <w:basedOn w:val="a"/>
    <w:link w:val="a5"/>
    <w:uiPriority w:val="99"/>
    <w:rsid w:val="000F23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link w:val="a4"/>
    <w:uiPriority w:val="99"/>
    <w:qFormat/>
    <w:rsid w:val="000F23FC"/>
    <w:rPr>
      <w:rFonts w:ascii="宋体" w:eastAsia="宋体" w:hAnsi="宋体" w:cs="宋体"/>
      <w:kern w:val="0"/>
      <w:sz w:val="18"/>
      <w:szCs w:val="22"/>
      <w:lang w:val="zh-CN"/>
    </w:rPr>
  </w:style>
  <w:style w:type="paragraph" w:styleId="a6">
    <w:name w:val="footer"/>
    <w:basedOn w:val="a"/>
    <w:link w:val="a7"/>
    <w:uiPriority w:val="99"/>
    <w:rsid w:val="000F23F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脚 字符"/>
    <w:link w:val="a6"/>
    <w:uiPriority w:val="99"/>
    <w:rsid w:val="000F23FC"/>
    <w:rPr>
      <w:rFonts w:ascii="宋体" w:eastAsia="宋体" w:hAnsi="宋体" w:cs="宋体"/>
      <w:kern w:val="0"/>
      <w:sz w:val="18"/>
      <w:szCs w:val="22"/>
      <w:lang w:val="zh-CN"/>
    </w:rPr>
  </w:style>
  <w:style w:type="paragraph" w:customStyle="1" w:styleId="B">
    <w:name w:val="B第二页"/>
    <w:basedOn w:val="a"/>
    <w:link w:val="B0"/>
    <w:qFormat/>
    <w:rsid w:val="000F23FC"/>
    <w:pPr>
      <w:tabs>
        <w:tab w:val="left" w:pos="3630"/>
        <w:tab w:val="right" w:pos="6600"/>
      </w:tabs>
      <w:adjustRightInd w:val="0"/>
      <w:snapToGrid w:val="0"/>
      <w:spacing w:line="480" w:lineRule="auto"/>
    </w:pPr>
    <w:rPr>
      <w:rFonts w:ascii="新宋体" w:eastAsia="新宋体" w:hAnsi="新宋体"/>
      <w:b/>
      <w:sz w:val="28"/>
      <w:szCs w:val="28"/>
    </w:rPr>
  </w:style>
  <w:style w:type="character" w:customStyle="1" w:styleId="B0">
    <w:name w:val="B第二页 字符"/>
    <w:basedOn w:val="a0"/>
    <w:link w:val="B"/>
    <w:rsid w:val="000F23FC"/>
    <w:rPr>
      <w:rFonts w:hAnsi="新宋体" w:cs="宋体"/>
      <w:b/>
      <w:kern w:val="0"/>
      <w:sz w:val="28"/>
      <w:szCs w:val="28"/>
      <w:lang w:val="zh-CN"/>
    </w:rPr>
  </w:style>
  <w:style w:type="paragraph" w:customStyle="1" w:styleId="B1">
    <w:name w:val="B正文加粗"/>
    <w:basedOn w:val="a"/>
    <w:link w:val="B2"/>
    <w:autoRedefine/>
    <w:qFormat/>
    <w:rsid w:val="000F23FC"/>
    <w:pPr>
      <w:overflowPunct w:val="0"/>
      <w:adjustRightInd w:val="0"/>
      <w:snapToGrid w:val="0"/>
      <w:spacing w:line="360" w:lineRule="auto"/>
      <w:ind w:firstLineChars="200" w:firstLine="480"/>
    </w:pPr>
    <w:rPr>
      <w:rFonts w:ascii="新宋体" w:eastAsia="新宋体" w:hAnsi="新宋体"/>
      <w:b/>
      <w:sz w:val="24"/>
      <w:szCs w:val="21"/>
    </w:rPr>
  </w:style>
  <w:style w:type="character" w:customStyle="1" w:styleId="B2">
    <w:name w:val="B正文加粗 字符"/>
    <w:basedOn w:val="a0"/>
    <w:link w:val="B1"/>
    <w:rsid w:val="000F23FC"/>
    <w:rPr>
      <w:rFonts w:hAnsi="新宋体" w:cs="宋体"/>
      <w:b/>
      <w:kern w:val="0"/>
      <w:szCs w:val="21"/>
    </w:rPr>
  </w:style>
  <w:style w:type="paragraph" w:customStyle="1" w:styleId="B3">
    <w:name w:val="B表头"/>
    <w:basedOn w:val="11"/>
    <w:link w:val="B4"/>
    <w:autoRedefine/>
    <w:qFormat/>
    <w:rsid w:val="00244CD9"/>
    <w:pPr>
      <w:kinsoku w:val="0"/>
      <w:overflowPunct w:val="0"/>
      <w:autoSpaceDE w:val="0"/>
      <w:autoSpaceDN w:val="0"/>
      <w:spacing w:beforeLines="0" w:afterLines="0" w:line="360" w:lineRule="auto"/>
    </w:pPr>
    <w:rPr>
      <w:rFonts w:ascii="新宋体" w:eastAsia="新宋体" w:hAnsi="仿宋"/>
    </w:rPr>
  </w:style>
  <w:style w:type="character" w:customStyle="1" w:styleId="B4">
    <w:name w:val="B表头 字符"/>
    <w:link w:val="B3"/>
    <w:qFormat/>
    <w:rsid w:val="00244CD9"/>
    <w:rPr>
      <w:rFonts w:ascii="新宋体" w:eastAsia="新宋体" w:hAnsi="仿宋"/>
      <w:b/>
      <w:sz w:val="24"/>
      <w:szCs w:val="24"/>
    </w:rPr>
  </w:style>
  <w:style w:type="paragraph" w:customStyle="1" w:styleId="B5">
    <w:name w:val="B一级大纲"/>
    <w:basedOn w:val="12"/>
    <w:link w:val="B6"/>
    <w:qFormat/>
    <w:rsid w:val="000F23FC"/>
    <w:pPr>
      <w:kinsoku w:val="0"/>
      <w:overflowPunct w:val="0"/>
      <w:spacing w:before="50" w:after="50"/>
    </w:pPr>
    <w:rPr>
      <w:rFonts w:ascii="新宋体" w:eastAsia="新宋体" w:hAnsi="新宋体"/>
    </w:rPr>
  </w:style>
  <w:style w:type="character" w:customStyle="1" w:styleId="B6">
    <w:name w:val="B一级大纲 字符"/>
    <w:link w:val="B5"/>
    <w:qFormat/>
    <w:rsid w:val="000F23FC"/>
    <w:rPr>
      <w:rFonts w:hAnsi="新宋体" w:cs="宋体"/>
      <w:b/>
      <w:bCs/>
      <w:kern w:val="0"/>
      <w:sz w:val="30"/>
      <w:szCs w:val="28"/>
      <w:lang w:val="zh-CN"/>
    </w:rPr>
  </w:style>
  <w:style w:type="paragraph" w:customStyle="1" w:styleId="B7">
    <w:name w:val="B二级大纲"/>
    <w:basedOn w:val="13"/>
    <w:link w:val="B8"/>
    <w:qFormat/>
    <w:rsid w:val="000F23FC"/>
    <w:pPr>
      <w:kinsoku w:val="0"/>
      <w:overflowPunct w:val="0"/>
      <w:spacing w:before="50" w:after="50"/>
    </w:pPr>
    <w:rPr>
      <w:rFonts w:ascii="仿宋" w:eastAsia="新宋体" w:hAnsi="仿宋"/>
    </w:rPr>
  </w:style>
  <w:style w:type="character" w:customStyle="1" w:styleId="B8">
    <w:name w:val="B二级大纲 字符"/>
    <w:link w:val="B7"/>
    <w:qFormat/>
    <w:rsid w:val="000F23FC"/>
    <w:rPr>
      <w:rFonts w:ascii="仿宋" w:hAnsi="仿宋" w:cs="宋体"/>
      <w:b/>
      <w:bCs/>
      <w:kern w:val="0"/>
      <w:sz w:val="28"/>
      <w:szCs w:val="28"/>
      <w:lang w:val="zh-CN"/>
    </w:rPr>
  </w:style>
  <w:style w:type="paragraph" w:customStyle="1" w:styleId="B9">
    <w:name w:val="B三级大纲"/>
    <w:basedOn w:val="14"/>
    <w:link w:val="Ba"/>
    <w:qFormat/>
    <w:rsid w:val="000F23FC"/>
    <w:pPr>
      <w:kinsoku w:val="0"/>
      <w:overflowPunct w:val="0"/>
      <w:spacing w:before="50" w:after="50"/>
    </w:pPr>
    <w:rPr>
      <w:rFonts w:ascii="新宋体" w:eastAsia="新宋体" w:hAnsi="仿宋"/>
    </w:rPr>
  </w:style>
  <w:style w:type="character" w:customStyle="1" w:styleId="Ba">
    <w:name w:val="B三级大纲 字符"/>
    <w:link w:val="B9"/>
    <w:qFormat/>
    <w:rsid w:val="000F23FC"/>
    <w:rPr>
      <w:rFonts w:hAnsi="仿宋" w:cs="宋体"/>
      <w:b/>
      <w:spacing w:val="16"/>
      <w:kern w:val="0"/>
      <w:szCs w:val="22"/>
      <w:lang w:val="zh-CN"/>
    </w:rPr>
  </w:style>
  <w:style w:type="paragraph" w:customStyle="1" w:styleId="Bb">
    <w:name w:val="B四级大纲"/>
    <w:basedOn w:val="15"/>
    <w:link w:val="Bc"/>
    <w:qFormat/>
    <w:rsid w:val="000F23FC"/>
    <w:pPr>
      <w:kinsoku w:val="0"/>
      <w:overflowPunct w:val="0"/>
      <w:adjustRightInd w:val="0"/>
      <w:snapToGrid w:val="0"/>
      <w:ind w:firstLineChars="0" w:firstLine="0"/>
      <w:outlineLvl w:val="3"/>
    </w:pPr>
    <w:rPr>
      <w:rFonts w:hAnsi="仿宋"/>
      <w:b/>
      <w:bCs/>
    </w:rPr>
  </w:style>
  <w:style w:type="character" w:customStyle="1" w:styleId="Bc">
    <w:name w:val="B四级大纲 字符"/>
    <w:basedOn w:val="16"/>
    <w:link w:val="Bb"/>
    <w:rsid w:val="000F23FC"/>
    <w:rPr>
      <w:rFonts w:ascii="Times New Roman" w:eastAsia="仿宋" w:hAnsi="仿宋" w:cs="宋体"/>
      <w:b/>
      <w:bCs/>
      <w:kern w:val="0"/>
    </w:rPr>
  </w:style>
  <w:style w:type="paragraph" w:customStyle="1" w:styleId="Bd">
    <w:name w:val="B正文"/>
    <w:basedOn w:val="15"/>
    <w:link w:val="Be"/>
    <w:qFormat/>
    <w:rsid w:val="000F23FC"/>
    <w:pPr>
      <w:overflowPunct w:val="0"/>
      <w:adjustRightInd w:val="0"/>
      <w:snapToGrid w:val="0"/>
      <w:ind w:firstLine="480"/>
    </w:pPr>
    <w:rPr>
      <w:rFonts w:ascii="新宋体" w:eastAsia="新宋体" w:hAnsi="新宋体"/>
      <w:szCs w:val="21"/>
    </w:rPr>
  </w:style>
  <w:style w:type="character" w:customStyle="1" w:styleId="Be">
    <w:name w:val="B正文 字符"/>
    <w:link w:val="Bd"/>
    <w:rsid w:val="000F23FC"/>
    <w:rPr>
      <w:rFonts w:hAnsi="新宋体" w:cs="宋体"/>
      <w:kern w:val="0"/>
      <w:szCs w:val="21"/>
    </w:rPr>
  </w:style>
  <w:style w:type="paragraph" w:customStyle="1" w:styleId="Bf">
    <w:name w:val="B注"/>
    <w:basedOn w:val="Bd"/>
    <w:link w:val="Bf0"/>
    <w:qFormat/>
    <w:rsid w:val="000F23FC"/>
    <w:pPr>
      <w:ind w:firstLineChars="0" w:firstLine="0"/>
    </w:pPr>
    <w:rPr>
      <w:b/>
      <w:sz w:val="21"/>
    </w:rPr>
  </w:style>
  <w:style w:type="character" w:customStyle="1" w:styleId="Bf0">
    <w:name w:val="B注 字符"/>
    <w:basedOn w:val="Be"/>
    <w:link w:val="Bf"/>
    <w:rsid w:val="000F23FC"/>
    <w:rPr>
      <w:rFonts w:hAnsi="新宋体" w:cs="宋体"/>
      <w:b/>
      <w:kern w:val="0"/>
      <w:sz w:val="21"/>
      <w:szCs w:val="21"/>
    </w:rPr>
  </w:style>
  <w:style w:type="paragraph" w:customStyle="1" w:styleId="Bf1">
    <w:name w:val="B小四表格"/>
    <w:basedOn w:val="a"/>
    <w:link w:val="Bf2"/>
    <w:qFormat/>
    <w:rsid w:val="0058713A"/>
    <w:pPr>
      <w:framePr w:wrap="around" w:vAnchor="text" w:hAnchor="text" w:xAlign="center" w:y="1"/>
      <w:suppressOverlap/>
      <w:jc w:val="center"/>
    </w:pPr>
    <w:rPr>
      <w:rFonts w:hAnsi="新宋体"/>
    </w:rPr>
  </w:style>
  <w:style w:type="character" w:customStyle="1" w:styleId="Bf2">
    <w:name w:val="B小四表格 字符"/>
    <w:basedOn w:val="a0"/>
    <w:link w:val="Bf1"/>
    <w:rsid w:val="0058713A"/>
    <w:rPr>
      <w:rFonts w:ascii="新宋体" w:eastAsia="新宋体" w:hAnsi="新宋体" w:cs="宋体"/>
      <w:kern w:val="0"/>
      <w:sz w:val="24"/>
      <w:szCs w:val="24"/>
      <w:lang w:val="zh-CN"/>
    </w:rPr>
  </w:style>
  <w:style w:type="paragraph" w:customStyle="1" w:styleId="a8">
    <w:name w:val="文本"/>
    <w:basedOn w:val="a9"/>
    <w:uiPriority w:val="99"/>
    <w:rsid w:val="000F23FC"/>
    <w:pPr>
      <w:spacing w:line="480" w:lineRule="exact"/>
      <w:ind w:firstLineChars="200" w:firstLine="480"/>
    </w:pPr>
    <w:rPr>
      <w:sz w:val="24"/>
    </w:rPr>
  </w:style>
  <w:style w:type="paragraph" w:styleId="a9">
    <w:name w:val="Normal Indent"/>
    <w:basedOn w:val="a"/>
    <w:link w:val="aa"/>
    <w:rsid w:val="000F23FC"/>
    <w:pPr>
      <w:ind w:firstLine="420"/>
    </w:pPr>
  </w:style>
  <w:style w:type="paragraph" w:customStyle="1" w:styleId="22">
    <w:name w:val="表格文字2"/>
    <w:basedOn w:val="a"/>
    <w:uiPriority w:val="99"/>
    <w:rsid w:val="000F23FC"/>
    <w:pPr>
      <w:tabs>
        <w:tab w:val="left" w:pos="277"/>
        <w:tab w:val="left" w:pos="600"/>
        <w:tab w:val="left" w:pos="780"/>
        <w:tab w:val="left" w:pos="2517"/>
      </w:tabs>
      <w:adjustRightInd w:val="0"/>
      <w:spacing w:before="60"/>
      <w:jc w:val="center"/>
      <w:textAlignment w:val="baseline"/>
    </w:pPr>
    <w:rPr>
      <w:szCs w:val="21"/>
    </w:rPr>
  </w:style>
  <w:style w:type="paragraph" w:customStyle="1" w:styleId="TOC1">
    <w:name w:val="TOC 标题1"/>
    <w:basedOn w:val="1"/>
    <w:next w:val="a"/>
    <w:uiPriority w:val="99"/>
    <w:rsid w:val="000F23FC"/>
    <w:pPr>
      <w:keepNext/>
      <w:keepLines/>
      <w:spacing w:before="240" w:line="259" w:lineRule="auto"/>
      <w:ind w:left="0" w:firstLine="0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customStyle="1" w:styleId="15">
    <w:name w:val="正文1"/>
    <w:basedOn w:val="a"/>
    <w:link w:val="16"/>
    <w:uiPriority w:val="99"/>
    <w:rsid w:val="000F23FC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6">
    <w:name w:val="正文1 字符"/>
    <w:link w:val="15"/>
    <w:uiPriority w:val="99"/>
    <w:qFormat/>
    <w:locked/>
    <w:rsid w:val="000F23FC"/>
    <w:rPr>
      <w:rFonts w:ascii="Times New Roman" w:eastAsia="仿宋" w:cs="宋体"/>
      <w:kern w:val="0"/>
    </w:rPr>
  </w:style>
  <w:style w:type="paragraph" w:customStyle="1" w:styleId="12">
    <w:name w:val="一级大纲1"/>
    <w:basedOn w:val="1"/>
    <w:link w:val="17"/>
    <w:uiPriority w:val="99"/>
    <w:rsid w:val="000F23FC"/>
    <w:pPr>
      <w:pageBreakBefore/>
      <w:tabs>
        <w:tab w:val="left" w:pos="1172"/>
      </w:tabs>
      <w:adjustRightInd w:val="0"/>
      <w:snapToGrid w:val="0"/>
      <w:spacing w:beforeLines="50" w:afterLines="50"/>
      <w:ind w:left="0" w:firstLine="0"/>
    </w:pPr>
    <w:rPr>
      <w:rFonts w:eastAsia="仿宋"/>
      <w:sz w:val="30"/>
    </w:rPr>
  </w:style>
  <w:style w:type="character" w:customStyle="1" w:styleId="17">
    <w:name w:val="一级大纲1 字符"/>
    <w:link w:val="12"/>
    <w:uiPriority w:val="99"/>
    <w:qFormat/>
    <w:locked/>
    <w:rsid w:val="000F23FC"/>
    <w:rPr>
      <w:rFonts w:ascii="Times New Roman" w:eastAsia="仿宋" w:cs="宋体"/>
      <w:b/>
      <w:bCs/>
      <w:kern w:val="0"/>
      <w:sz w:val="30"/>
      <w:szCs w:val="28"/>
      <w:lang w:val="zh-CN"/>
    </w:rPr>
  </w:style>
  <w:style w:type="paragraph" w:customStyle="1" w:styleId="18">
    <w:name w:val="表格1"/>
    <w:basedOn w:val="TableParagraph"/>
    <w:link w:val="19"/>
    <w:uiPriority w:val="1"/>
    <w:rsid w:val="000F23FC"/>
    <w:pPr>
      <w:jc w:val="center"/>
    </w:pPr>
    <w:rPr>
      <w:rFonts w:eastAsia="仿宋"/>
      <w:sz w:val="24"/>
    </w:rPr>
  </w:style>
  <w:style w:type="character" w:customStyle="1" w:styleId="19">
    <w:name w:val="表格1 字符"/>
    <w:link w:val="18"/>
    <w:uiPriority w:val="1"/>
    <w:qFormat/>
    <w:locked/>
    <w:rsid w:val="000F23FC"/>
    <w:rPr>
      <w:rFonts w:ascii="Times New Roman" w:eastAsia="仿宋" w:cs="宋体"/>
      <w:kern w:val="0"/>
      <w:szCs w:val="22"/>
      <w:lang w:val="zh-CN"/>
    </w:rPr>
  </w:style>
  <w:style w:type="paragraph" w:customStyle="1" w:styleId="13">
    <w:name w:val="二级大纲1"/>
    <w:basedOn w:val="1"/>
    <w:link w:val="1a"/>
    <w:uiPriority w:val="99"/>
    <w:rsid w:val="000F23FC"/>
    <w:pPr>
      <w:adjustRightInd w:val="0"/>
      <w:snapToGrid w:val="0"/>
      <w:spacing w:beforeLines="50" w:afterLines="50"/>
      <w:ind w:left="0" w:firstLine="0"/>
      <w:outlineLvl w:val="1"/>
    </w:pPr>
    <w:rPr>
      <w:rFonts w:eastAsia="仿宋"/>
    </w:rPr>
  </w:style>
  <w:style w:type="character" w:customStyle="1" w:styleId="1a">
    <w:name w:val="二级大纲1 字符"/>
    <w:link w:val="13"/>
    <w:uiPriority w:val="99"/>
    <w:qFormat/>
    <w:locked/>
    <w:rsid w:val="000F23FC"/>
    <w:rPr>
      <w:rFonts w:ascii="Times New Roman" w:eastAsia="仿宋" w:cs="宋体"/>
      <w:b/>
      <w:bCs/>
      <w:kern w:val="0"/>
      <w:sz w:val="28"/>
      <w:szCs w:val="28"/>
      <w:lang w:val="zh-CN"/>
    </w:rPr>
  </w:style>
  <w:style w:type="paragraph" w:customStyle="1" w:styleId="23">
    <w:name w:val="表格2"/>
    <w:basedOn w:val="TableParagraph"/>
    <w:link w:val="24"/>
    <w:uiPriority w:val="99"/>
    <w:rsid w:val="000F23FC"/>
    <w:pPr>
      <w:adjustRightInd w:val="0"/>
      <w:snapToGrid w:val="0"/>
      <w:spacing w:line="200" w:lineRule="atLeast"/>
      <w:jc w:val="center"/>
    </w:pPr>
    <w:rPr>
      <w:rFonts w:eastAsia="仿宋"/>
      <w:szCs w:val="21"/>
    </w:rPr>
  </w:style>
  <w:style w:type="character" w:customStyle="1" w:styleId="24">
    <w:name w:val="表格2 字符"/>
    <w:link w:val="23"/>
    <w:uiPriority w:val="99"/>
    <w:qFormat/>
    <w:locked/>
    <w:rsid w:val="000F23FC"/>
    <w:rPr>
      <w:rFonts w:ascii="Times New Roman" w:eastAsia="仿宋" w:cs="宋体"/>
      <w:kern w:val="0"/>
      <w:sz w:val="21"/>
      <w:szCs w:val="21"/>
      <w:lang w:val="zh-CN"/>
    </w:rPr>
  </w:style>
  <w:style w:type="paragraph" w:customStyle="1" w:styleId="25">
    <w:name w:val="正文2顶格"/>
    <w:basedOn w:val="a"/>
    <w:link w:val="26"/>
    <w:uiPriority w:val="99"/>
    <w:rsid w:val="000F23FC"/>
    <w:pPr>
      <w:adjustRightInd w:val="0"/>
      <w:snapToGrid w:val="0"/>
      <w:spacing w:line="360" w:lineRule="auto"/>
    </w:pPr>
    <w:rPr>
      <w:rFonts w:eastAsia="仿宋"/>
      <w:sz w:val="24"/>
    </w:rPr>
  </w:style>
  <w:style w:type="character" w:customStyle="1" w:styleId="26">
    <w:name w:val="正文2顶格 字符"/>
    <w:link w:val="25"/>
    <w:uiPriority w:val="99"/>
    <w:qFormat/>
    <w:locked/>
    <w:rsid w:val="000F23FC"/>
    <w:rPr>
      <w:rFonts w:ascii="Times New Roman" w:eastAsia="仿宋" w:cs="宋体"/>
      <w:kern w:val="0"/>
    </w:rPr>
  </w:style>
  <w:style w:type="paragraph" w:customStyle="1" w:styleId="1b">
    <w:name w:val="正文1加粗"/>
    <w:basedOn w:val="aa0"/>
    <w:link w:val="1c"/>
    <w:uiPriority w:val="1"/>
    <w:rsid w:val="000F23FC"/>
    <w:pPr>
      <w:spacing w:line="360" w:lineRule="auto"/>
      <w:ind w:firstLineChars="200" w:firstLine="482"/>
      <w:jc w:val="left"/>
    </w:pPr>
    <w:rPr>
      <w:rFonts w:eastAsia="仿宋"/>
      <w:b/>
      <w:sz w:val="24"/>
      <w:szCs w:val="24"/>
    </w:rPr>
  </w:style>
  <w:style w:type="character" w:customStyle="1" w:styleId="1c">
    <w:name w:val="正文1加粗 字符"/>
    <w:link w:val="1b"/>
    <w:uiPriority w:val="1"/>
    <w:locked/>
    <w:rsid w:val="000F23FC"/>
    <w:rPr>
      <w:rFonts w:ascii="宋体" w:eastAsia="仿宋" w:hAnsi="宋体" w:cs="宋体"/>
      <w:b/>
      <w:kern w:val="0"/>
      <w:lang w:val="zh-CN"/>
    </w:rPr>
  </w:style>
  <w:style w:type="paragraph" w:customStyle="1" w:styleId="11">
    <w:name w:val="表头1"/>
    <w:basedOn w:val="15"/>
    <w:link w:val="1d"/>
    <w:uiPriority w:val="1"/>
    <w:rsid w:val="000F23FC"/>
    <w:pPr>
      <w:adjustRightInd w:val="0"/>
      <w:snapToGrid w:val="0"/>
      <w:spacing w:beforeLines="50" w:afterLines="50" w:line="240" w:lineRule="auto"/>
      <w:ind w:firstLineChars="0" w:firstLine="0"/>
      <w:jc w:val="center"/>
    </w:pPr>
    <w:rPr>
      <w:b/>
    </w:rPr>
  </w:style>
  <w:style w:type="character" w:customStyle="1" w:styleId="1d">
    <w:name w:val="表头1 字符"/>
    <w:link w:val="11"/>
    <w:uiPriority w:val="1"/>
    <w:qFormat/>
    <w:locked/>
    <w:rsid w:val="000F23FC"/>
    <w:rPr>
      <w:rFonts w:ascii="Times New Roman" w:eastAsia="仿宋" w:cs="宋体"/>
      <w:b/>
      <w:kern w:val="0"/>
    </w:rPr>
  </w:style>
  <w:style w:type="paragraph" w:customStyle="1" w:styleId="14">
    <w:name w:val="三级大纲1"/>
    <w:basedOn w:val="a"/>
    <w:link w:val="1e"/>
    <w:uiPriority w:val="99"/>
    <w:rsid w:val="000F23FC"/>
    <w:pPr>
      <w:tabs>
        <w:tab w:val="left" w:pos="774"/>
      </w:tabs>
      <w:adjustRightInd w:val="0"/>
      <w:snapToGrid w:val="0"/>
      <w:spacing w:beforeLines="50" w:afterLines="50"/>
      <w:outlineLvl w:val="2"/>
    </w:pPr>
    <w:rPr>
      <w:rFonts w:eastAsia="仿宋"/>
      <w:b/>
      <w:spacing w:val="16"/>
      <w:sz w:val="24"/>
    </w:rPr>
  </w:style>
  <w:style w:type="character" w:customStyle="1" w:styleId="1e">
    <w:name w:val="三级大纲1 字符"/>
    <w:link w:val="14"/>
    <w:uiPriority w:val="99"/>
    <w:qFormat/>
    <w:locked/>
    <w:rsid w:val="000F23FC"/>
    <w:rPr>
      <w:rFonts w:ascii="Times New Roman" w:eastAsia="仿宋" w:cs="宋体"/>
      <w:b/>
      <w:spacing w:val="16"/>
      <w:kern w:val="0"/>
      <w:szCs w:val="22"/>
      <w:lang w:val="zh-CN"/>
    </w:rPr>
  </w:style>
  <w:style w:type="paragraph" w:customStyle="1" w:styleId="ab">
    <w:name w:val="表头"/>
    <w:basedOn w:val="a"/>
    <w:uiPriority w:val="99"/>
    <w:rsid w:val="000F23FC"/>
    <w:pPr>
      <w:adjustRightInd w:val="0"/>
      <w:snapToGrid w:val="0"/>
      <w:spacing w:beforeLines="50" w:afterLines="50" w:line="400" w:lineRule="atLeast"/>
      <w:jc w:val="center"/>
    </w:pPr>
    <w:rPr>
      <w:rFonts w:eastAsia="楷体_GB2312"/>
      <w:b/>
      <w:sz w:val="24"/>
    </w:rPr>
  </w:style>
  <w:style w:type="paragraph" w:customStyle="1" w:styleId="1f">
    <w:name w:val="附件1"/>
    <w:basedOn w:val="ac"/>
    <w:link w:val="1f0"/>
    <w:uiPriority w:val="99"/>
    <w:rsid w:val="000F23FC"/>
    <w:pPr>
      <w:pageBreakBefore/>
      <w:adjustRightInd w:val="0"/>
      <w:snapToGrid w:val="0"/>
      <w:spacing w:line="360" w:lineRule="auto"/>
      <w:ind w:firstLineChars="200" w:firstLine="482"/>
    </w:pPr>
    <w:rPr>
      <w:rFonts w:ascii="仿宋" w:eastAsia="仿宋" w:hAnsi="仿宋"/>
      <w:b/>
      <w:sz w:val="28"/>
    </w:rPr>
  </w:style>
  <w:style w:type="character" w:customStyle="1" w:styleId="1f0">
    <w:name w:val="附件1 字符"/>
    <w:link w:val="1f"/>
    <w:uiPriority w:val="99"/>
    <w:qFormat/>
    <w:locked/>
    <w:rsid w:val="000F23FC"/>
    <w:rPr>
      <w:rFonts w:ascii="仿宋" w:eastAsia="仿宋" w:hAnsi="仿宋" w:cs="宋体"/>
      <w:b/>
      <w:kern w:val="0"/>
      <w:sz w:val="28"/>
    </w:rPr>
  </w:style>
  <w:style w:type="paragraph" w:styleId="ac">
    <w:name w:val="Body Text"/>
    <w:basedOn w:val="a"/>
    <w:link w:val="ad"/>
    <w:uiPriority w:val="1"/>
    <w:rsid w:val="000F23FC"/>
    <w:rPr>
      <w:sz w:val="24"/>
    </w:rPr>
  </w:style>
  <w:style w:type="character" w:customStyle="1" w:styleId="ad">
    <w:name w:val="正文文本 字符"/>
    <w:link w:val="ac"/>
    <w:uiPriority w:val="1"/>
    <w:qFormat/>
    <w:rsid w:val="000F23FC"/>
    <w:rPr>
      <w:rFonts w:ascii="宋体" w:eastAsia="宋体" w:hAnsi="宋体" w:cs="宋体"/>
      <w:kern w:val="0"/>
      <w:lang w:val="zh-CN"/>
    </w:rPr>
  </w:style>
  <w:style w:type="paragraph" w:customStyle="1" w:styleId="1f1">
    <w:name w:val="标题1"/>
    <w:basedOn w:val="a"/>
    <w:next w:val="a"/>
    <w:rsid w:val="000F23FC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customStyle="1" w:styleId="ae">
    <w:name w:val="报告书表格"/>
    <w:basedOn w:val="a"/>
    <w:rsid w:val="000F23FC"/>
    <w:pPr>
      <w:adjustRightInd w:val="0"/>
      <w:spacing w:line="300" w:lineRule="exact"/>
      <w:jc w:val="center"/>
      <w:textAlignment w:val="baseline"/>
    </w:pPr>
    <w:rPr>
      <w:rFonts w:ascii="Calibri" w:hAnsi="Calibri"/>
      <w:szCs w:val="21"/>
    </w:rPr>
  </w:style>
  <w:style w:type="paragraph" w:customStyle="1" w:styleId="Bf3">
    <w:name w:val="B表格"/>
    <w:basedOn w:val="Bd"/>
    <w:link w:val="Bf4"/>
    <w:rsid w:val="000F23FC"/>
    <w:pPr>
      <w:framePr w:wrap="around" w:vAnchor="text" w:hAnchor="text" w:xAlign="center" w:y="1"/>
      <w:spacing w:line="240" w:lineRule="auto"/>
      <w:ind w:firstLineChars="0" w:firstLine="0"/>
      <w:suppressOverlap/>
      <w:jc w:val="center"/>
    </w:pPr>
    <w:rPr>
      <w:sz w:val="21"/>
    </w:rPr>
  </w:style>
  <w:style w:type="character" w:customStyle="1" w:styleId="Bf4">
    <w:name w:val="B表格 字符"/>
    <w:basedOn w:val="Be"/>
    <w:link w:val="Bf3"/>
    <w:rsid w:val="000F23FC"/>
    <w:rPr>
      <w:rFonts w:hAnsi="新宋体" w:cs="宋体"/>
      <w:kern w:val="0"/>
      <w:sz w:val="21"/>
      <w:szCs w:val="21"/>
    </w:rPr>
  </w:style>
  <w:style w:type="paragraph" w:customStyle="1" w:styleId="FA">
    <w:name w:val="FA表格"/>
    <w:basedOn w:val="23"/>
    <w:link w:val="FA0"/>
    <w:uiPriority w:val="1"/>
    <w:rsid w:val="000F23FC"/>
    <w:pPr>
      <w:framePr w:hSpace="181" w:wrap="around" w:vAnchor="text" w:hAnchor="text" w:xAlign="center" w:y="1"/>
      <w:spacing w:line="240" w:lineRule="auto"/>
      <w:suppressOverlap/>
    </w:pPr>
    <w:rPr>
      <w:rFonts w:hAnsi="新宋体"/>
      <w:lang w:bidi="zh-CN"/>
    </w:rPr>
  </w:style>
  <w:style w:type="character" w:customStyle="1" w:styleId="FA0">
    <w:name w:val="FA表格 字符"/>
    <w:basedOn w:val="24"/>
    <w:link w:val="FA"/>
    <w:uiPriority w:val="1"/>
    <w:rsid w:val="000F23FC"/>
    <w:rPr>
      <w:rFonts w:ascii="Times New Roman" w:eastAsia="仿宋" w:hAnsi="新宋体" w:cs="宋体"/>
      <w:kern w:val="0"/>
      <w:sz w:val="21"/>
      <w:szCs w:val="21"/>
      <w:lang w:val="zh-CN" w:bidi="zh-CN"/>
    </w:rPr>
  </w:style>
  <w:style w:type="character" w:customStyle="1" w:styleId="21">
    <w:name w:val="标题 2 字符"/>
    <w:link w:val="20"/>
    <w:uiPriority w:val="99"/>
    <w:qFormat/>
    <w:rsid w:val="000F23FC"/>
    <w:rPr>
      <w:rFonts w:ascii="宋体" w:eastAsia="宋体" w:hAnsi="宋体" w:cs="宋体"/>
      <w:b/>
      <w:bCs/>
      <w:kern w:val="0"/>
      <w:lang w:val="zh-CN"/>
    </w:rPr>
  </w:style>
  <w:style w:type="character" w:customStyle="1" w:styleId="30">
    <w:name w:val="标题 3 字符"/>
    <w:link w:val="3"/>
    <w:uiPriority w:val="99"/>
    <w:qFormat/>
    <w:rsid w:val="000F23FC"/>
    <w:rPr>
      <w:rFonts w:ascii="宋体" w:eastAsia="宋体" w:hAnsi="宋体" w:cs="宋体"/>
      <w:b/>
      <w:bCs/>
      <w:kern w:val="0"/>
      <w:sz w:val="32"/>
      <w:szCs w:val="32"/>
      <w:lang w:val="zh-CN"/>
    </w:rPr>
  </w:style>
  <w:style w:type="paragraph" w:styleId="1f2">
    <w:name w:val="index 1"/>
    <w:basedOn w:val="a"/>
    <w:next w:val="a"/>
    <w:rsid w:val="000F23FC"/>
    <w:pPr>
      <w:jc w:val="center"/>
    </w:pPr>
    <w:rPr>
      <w:bCs/>
      <w:color w:val="FF0000"/>
      <w:szCs w:val="21"/>
    </w:rPr>
  </w:style>
  <w:style w:type="paragraph" w:styleId="TOC2">
    <w:name w:val="toc 2"/>
    <w:basedOn w:val="a"/>
    <w:next w:val="a"/>
    <w:autoRedefine/>
    <w:uiPriority w:val="39"/>
    <w:rsid w:val="007F0E4D"/>
    <w:pPr>
      <w:autoSpaceDE w:val="0"/>
      <w:autoSpaceDN w:val="0"/>
      <w:ind w:left="220"/>
    </w:pPr>
    <w:rPr>
      <w:rFonts w:ascii="新宋体" w:eastAsia="新宋体" w:hAnsi="仿宋" w:cs="Calibri"/>
      <w:smallCaps/>
      <w:kern w:val="0"/>
      <w:lang w:val="zh-CN"/>
    </w:rPr>
  </w:style>
  <w:style w:type="paragraph" w:styleId="TOC3">
    <w:name w:val="toc 3"/>
    <w:basedOn w:val="a"/>
    <w:next w:val="a"/>
    <w:autoRedefine/>
    <w:uiPriority w:val="99"/>
    <w:rsid w:val="007F0E4D"/>
    <w:pPr>
      <w:autoSpaceDE w:val="0"/>
      <w:autoSpaceDN w:val="0"/>
      <w:ind w:left="440"/>
    </w:pPr>
    <w:rPr>
      <w:rFonts w:ascii="新宋体" w:eastAsia="新宋体" w:hAnsi="仿宋" w:cs="Calibri"/>
      <w:iCs/>
      <w:kern w:val="0"/>
      <w:lang w:val="zh-CN"/>
    </w:rPr>
  </w:style>
  <w:style w:type="paragraph" w:styleId="TOC4">
    <w:name w:val="toc 4"/>
    <w:basedOn w:val="a"/>
    <w:next w:val="a"/>
    <w:uiPriority w:val="99"/>
    <w:rsid w:val="000F23FC"/>
    <w:pPr>
      <w:ind w:left="660"/>
    </w:pPr>
    <w:rPr>
      <w:rFonts w:ascii="新宋体" w:eastAsia="新宋体" w:hAnsi="新宋体" w:cs="Calibri"/>
      <w:sz w:val="18"/>
      <w:szCs w:val="18"/>
    </w:rPr>
  </w:style>
  <w:style w:type="paragraph" w:styleId="TOC5">
    <w:name w:val="toc 5"/>
    <w:basedOn w:val="a"/>
    <w:next w:val="a"/>
    <w:uiPriority w:val="99"/>
    <w:rsid w:val="000F23FC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a"/>
    <w:next w:val="a"/>
    <w:uiPriority w:val="99"/>
    <w:rsid w:val="000F23FC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a"/>
    <w:next w:val="a"/>
    <w:uiPriority w:val="99"/>
    <w:rsid w:val="000F23FC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a"/>
    <w:next w:val="a"/>
    <w:uiPriority w:val="99"/>
    <w:rsid w:val="000F23FC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a"/>
    <w:next w:val="a"/>
    <w:uiPriority w:val="99"/>
    <w:rsid w:val="000F23FC"/>
    <w:pPr>
      <w:ind w:left="1760"/>
    </w:pPr>
    <w:rPr>
      <w:rFonts w:ascii="Calibri" w:hAnsi="Calibri" w:cs="Calibri"/>
      <w:sz w:val="18"/>
      <w:szCs w:val="18"/>
    </w:rPr>
  </w:style>
  <w:style w:type="character" w:customStyle="1" w:styleId="aa">
    <w:name w:val="正文缩进 字符"/>
    <w:link w:val="a9"/>
    <w:qFormat/>
    <w:rsid w:val="000F23FC"/>
    <w:rPr>
      <w:rFonts w:ascii="宋体" w:eastAsia="宋体" w:hAnsi="宋体" w:cs="宋体"/>
      <w:kern w:val="0"/>
      <w:sz w:val="22"/>
      <w:szCs w:val="20"/>
      <w:lang w:val="zh-CN"/>
    </w:rPr>
  </w:style>
  <w:style w:type="paragraph" w:styleId="af">
    <w:name w:val="footnote text"/>
    <w:basedOn w:val="a"/>
    <w:link w:val="af0"/>
    <w:uiPriority w:val="99"/>
    <w:rsid w:val="000F23FC"/>
    <w:pPr>
      <w:snapToGrid w:val="0"/>
    </w:pPr>
    <w:rPr>
      <w:sz w:val="18"/>
      <w:szCs w:val="18"/>
    </w:rPr>
  </w:style>
  <w:style w:type="character" w:customStyle="1" w:styleId="af0">
    <w:name w:val="脚注文本 字符"/>
    <w:link w:val="af"/>
    <w:uiPriority w:val="99"/>
    <w:qFormat/>
    <w:rsid w:val="000F23FC"/>
    <w:rPr>
      <w:rFonts w:ascii="宋体" w:eastAsia="宋体" w:hAnsi="宋体" w:cs="宋体"/>
      <w:kern w:val="0"/>
      <w:sz w:val="18"/>
      <w:szCs w:val="18"/>
      <w:lang w:val="zh-CN"/>
    </w:rPr>
  </w:style>
  <w:style w:type="paragraph" w:styleId="af1">
    <w:name w:val="annotation text"/>
    <w:basedOn w:val="a"/>
    <w:link w:val="af2"/>
    <w:uiPriority w:val="99"/>
    <w:rsid w:val="000F23FC"/>
  </w:style>
  <w:style w:type="character" w:customStyle="1" w:styleId="af2">
    <w:name w:val="批注文字 字符"/>
    <w:link w:val="af1"/>
    <w:uiPriority w:val="99"/>
    <w:qFormat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paragraph" w:styleId="af3">
    <w:name w:val="Date"/>
    <w:basedOn w:val="a"/>
    <w:next w:val="a"/>
    <w:link w:val="af4"/>
    <w:uiPriority w:val="99"/>
    <w:semiHidden/>
    <w:unhideWhenUsed/>
    <w:rsid w:val="0058713A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58713A"/>
    <w:rPr>
      <w:rFonts w:ascii="宋体" w:hAnsi="宋体" w:cs="宋体"/>
      <w:kern w:val="0"/>
      <w:sz w:val="22"/>
      <w:szCs w:val="22"/>
      <w:lang w:val="zh-CN"/>
    </w:rPr>
  </w:style>
  <w:style w:type="paragraph" w:styleId="27">
    <w:name w:val="Body Text 2"/>
    <w:basedOn w:val="a"/>
    <w:link w:val="28"/>
    <w:rsid w:val="000F23FC"/>
    <w:pPr>
      <w:spacing w:after="120" w:line="480" w:lineRule="auto"/>
    </w:pPr>
    <w:rPr>
      <w:rFonts w:eastAsia="仿宋_GB2312"/>
      <w:sz w:val="24"/>
    </w:rPr>
  </w:style>
  <w:style w:type="character" w:customStyle="1" w:styleId="28">
    <w:name w:val="正文文本 2 字符"/>
    <w:basedOn w:val="a0"/>
    <w:link w:val="27"/>
    <w:rsid w:val="000F23FC"/>
    <w:rPr>
      <w:rFonts w:ascii="Times New Roman" w:eastAsia="仿宋_GB2312" w:cs="宋体"/>
      <w:kern w:val="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58713A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58713A"/>
    <w:rPr>
      <w:rFonts w:ascii="宋体" w:hAnsi="宋体" w:cs="宋体"/>
      <w:kern w:val="0"/>
      <w:sz w:val="16"/>
      <w:szCs w:val="16"/>
      <w:lang w:val="zh-CN"/>
    </w:rPr>
  </w:style>
  <w:style w:type="paragraph" w:styleId="af5">
    <w:name w:val="Normal (Web)"/>
    <w:basedOn w:val="a"/>
    <w:uiPriority w:val="99"/>
    <w:rsid w:val="000F23FC"/>
    <w:pPr>
      <w:spacing w:before="100" w:beforeAutospacing="1" w:after="100" w:afterAutospacing="1"/>
    </w:pPr>
    <w:rPr>
      <w:color w:val="663300"/>
    </w:rPr>
  </w:style>
  <w:style w:type="paragraph" w:styleId="af6">
    <w:name w:val="annotation subject"/>
    <w:basedOn w:val="af1"/>
    <w:next w:val="af1"/>
    <w:link w:val="af7"/>
    <w:uiPriority w:val="99"/>
    <w:rsid w:val="000F23FC"/>
    <w:rPr>
      <w:b/>
      <w:bCs/>
    </w:rPr>
  </w:style>
  <w:style w:type="character" w:customStyle="1" w:styleId="af7">
    <w:name w:val="批注主题 字符"/>
    <w:link w:val="af6"/>
    <w:uiPriority w:val="99"/>
    <w:qFormat/>
    <w:rsid w:val="000F23FC"/>
    <w:rPr>
      <w:rFonts w:ascii="宋体" w:eastAsia="宋体" w:hAnsi="宋体" w:cs="宋体"/>
      <w:b/>
      <w:bCs/>
      <w:kern w:val="0"/>
      <w:sz w:val="22"/>
      <w:szCs w:val="22"/>
      <w:lang w:val="zh-CN"/>
    </w:rPr>
  </w:style>
  <w:style w:type="paragraph" w:styleId="af8">
    <w:name w:val="Balloon Text"/>
    <w:basedOn w:val="a"/>
    <w:link w:val="af9"/>
    <w:uiPriority w:val="99"/>
    <w:rsid w:val="000F23FC"/>
    <w:rPr>
      <w:sz w:val="18"/>
      <w:szCs w:val="18"/>
    </w:rPr>
  </w:style>
  <w:style w:type="character" w:customStyle="1" w:styleId="af9">
    <w:name w:val="批注框文本 字符"/>
    <w:link w:val="af8"/>
    <w:uiPriority w:val="99"/>
    <w:qFormat/>
    <w:rsid w:val="000F23FC"/>
    <w:rPr>
      <w:rFonts w:ascii="宋体" w:eastAsia="宋体" w:hAnsi="宋体" w:cs="宋体"/>
      <w:kern w:val="0"/>
      <w:sz w:val="18"/>
      <w:szCs w:val="18"/>
      <w:lang w:val="zh-CN"/>
    </w:rPr>
  </w:style>
  <w:style w:type="paragraph" w:styleId="afa">
    <w:name w:val="List Paragraph"/>
    <w:basedOn w:val="a"/>
    <w:uiPriority w:val="99"/>
    <w:rsid w:val="000F23FC"/>
    <w:pPr>
      <w:spacing w:before="161"/>
      <w:ind w:left="1707" w:hanging="602"/>
    </w:pPr>
  </w:style>
  <w:style w:type="paragraph" w:customStyle="1" w:styleId="Bf5">
    <w:name w:val="B五号表格"/>
    <w:basedOn w:val="23"/>
    <w:link w:val="Bf6"/>
    <w:qFormat/>
    <w:rsid w:val="0058713A"/>
    <w:pPr>
      <w:framePr w:wrap="around" w:vAnchor="text" w:hAnchor="text" w:xAlign="center" w:y="1"/>
      <w:spacing w:line="240" w:lineRule="auto"/>
      <w:suppressOverlap/>
    </w:pPr>
    <w:rPr>
      <w:rFonts w:ascii="新宋体" w:eastAsia="新宋体" w:hAnsi="新宋体" w:cs="宋体"/>
    </w:rPr>
  </w:style>
  <w:style w:type="character" w:customStyle="1" w:styleId="Bf6">
    <w:name w:val="B五号表格 字符"/>
    <w:basedOn w:val="24"/>
    <w:link w:val="Bf5"/>
    <w:rsid w:val="0058713A"/>
    <w:rPr>
      <w:rFonts w:ascii="新宋体" w:eastAsia="新宋体" w:hAnsi="新宋体" w:cs="宋体"/>
      <w:kern w:val="0"/>
      <w:sz w:val="21"/>
      <w:szCs w:val="21"/>
      <w:lang w:val="zh-CN"/>
    </w:rPr>
  </w:style>
  <w:style w:type="paragraph" w:styleId="TOC10">
    <w:name w:val="toc 1"/>
    <w:basedOn w:val="a"/>
    <w:next w:val="a"/>
    <w:autoRedefine/>
    <w:uiPriority w:val="39"/>
    <w:rsid w:val="007F0E4D"/>
    <w:pPr>
      <w:autoSpaceDE w:val="0"/>
      <w:autoSpaceDN w:val="0"/>
      <w:snapToGrid w:val="0"/>
      <w:spacing w:before="20" w:after="20"/>
    </w:pPr>
    <w:rPr>
      <w:rFonts w:ascii="新宋体" w:eastAsia="新宋体" w:hAnsi="仿宋" w:cs="Calibri"/>
      <w:bCs/>
      <w:caps/>
      <w:kern w:val="0"/>
      <w:lang w:val="zh-CN"/>
    </w:rPr>
  </w:style>
  <w:style w:type="paragraph" w:customStyle="1" w:styleId="TableParagraph">
    <w:name w:val="Table Paragraph"/>
    <w:basedOn w:val="a"/>
    <w:link w:val="TableParagraph0"/>
    <w:uiPriority w:val="99"/>
    <w:rsid w:val="000F23FC"/>
  </w:style>
  <w:style w:type="character" w:customStyle="1" w:styleId="TableParagraph0">
    <w:name w:val="Table Paragraph 字符"/>
    <w:link w:val="TableParagraph"/>
    <w:uiPriority w:val="99"/>
    <w:qFormat/>
    <w:locked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paragraph" w:customStyle="1" w:styleId="WPSOffice1">
    <w:name w:val="WPSOffice手动目录 1"/>
    <w:uiPriority w:val="99"/>
    <w:rsid w:val="000F23FC"/>
    <w:rPr>
      <w:kern w:val="0"/>
    </w:rPr>
  </w:style>
  <w:style w:type="paragraph" w:customStyle="1" w:styleId="aa0">
    <w:name w:val="aa表格"/>
    <w:basedOn w:val="a"/>
    <w:link w:val="aa1"/>
    <w:uiPriority w:val="99"/>
    <w:rsid w:val="000F23FC"/>
    <w:pPr>
      <w:adjustRightInd w:val="0"/>
      <w:snapToGrid w:val="0"/>
      <w:jc w:val="center"/>
    </w:pPr>
    <w:rPr>
      <w:szCs w:val="28"/>
    </w:rPr>
  </w:style>
  <w:style w:type="character" w:customStyle="1" w:styleId="aa1">
    <w:name w:val="aa表格 字符"/>
    <w:link w:val="aa0"/>
    <w:uiPriority w:val="99"/>
    <w:qFormat/>
    <w:locked/>
    <w:rsid w:val="000F23FC"/>
    <w:rPr>
      <w:rFonts w:ascii="宋体" w:eastAsia="宋体" w:hAnsi="宋体" w:cs="宋体"/>
      <w:kern w:val="0"/>
      <w:sz w:val="22"/>
      <w:szCs w:val="28"/>
      <w:lang w:val="zh-CN"/>
    </w:rPr>
  </w:style>
  <w:style w:type="character" w:customStyle="1" w:styleId="1CharChar">
    <w:name w:val="1正文段落 Char Char"/>
    <w:uiPriority w:val="99"/>
    <w:rsid w:val="000F23FC"/>
    <w:rPr>
      <w:rFonts w:ascii="Times New Roman" w:eastAsia="宋体" w:hAnsi="Times New Roman"/>
      <w:kern w:val="0"/>
      <w:sz w:val="24"/>
    </w:rPr>
  </w:style>
  <w:style w:type="paragraph" w:customStyle="1" w:styleId="WPSOffice2">
    <w:name w:val="WPSOffice手动目录 2"/>
    <w:uiPriority w:val="99"/>
    <w:rsid w:val="000F23FC"/>
    <w:pPr>
      <w:ind w:leftChars="200" w:left="200"/>
    </w:pPr>
    <w:rPr>
      <w:kern w:val="0"/>
    </w:rPr>
  </w:style>
  <w:style w:type="paragraph" w:customStyle="1" w:styleId="WPSOffice3">
    <w:name w:val="WPSOffice手动目录 3"/>
    <w:uiPriority w:val="99"/>
    <w:rsid w:val="000F23FC"/>
    <w:pPr>
      <w:ind w:leftChars="400" w:left="400"/>
    </w:pPr>
    <w:rPr>
      <w:kern w:val="0"/>
    </w:rPr>
  </w:style>
  <w:style w:type="character" w:customStyle="1" w:styleId="fontstyle01">
    <w:name w:val="fontstyle01"/>
    <w:rsid w:val="000F23FC"/>
    <w:rPr>
      <w:rFonts w:ascii="Noto Serif CJK SC" w:hAnsi="Noto Serif CJK SC" w:cs="Times New Roman"/>
      <w:i/>
      <w:iCs/>
      <w:color w:val="000000"/>
      <w:sz w:val="32"/>
      <w:szCs w:val="32"/>
    </w:rPr>
  </w:style>
  <w:style w:type="character" w:customStyle="1" w:styleId="fontstyle21">
    <w:name w:val="fontstyle21"/>
    <w:uiPriority w:val="99"/>
    <w:rsid w:val="000F23F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1">
    <w:name w:val="fontstyle11"/>
    <w:rsid w:val="000F23FC"/>
    <w:rPr>
      <w:rFonts w:ascii="Noto Serif CJK SC" w:hAnsi="Noto Serif CJK SC" w:cs="Times New Roman"/>
      <w:i/>
      <w:iCs/>
      <w:color w:val="000000"/>
      <w:sz w:val="24"/>
      <w:szCs w:val="24"/>
    </w:rPr>
  </w:style>
  <w:style w:type="paragraph" w:customStyle="1" w:styleId="N">
    <w:name w:val="正文N"/>
    <w:basedOn w:val="a"/>
    <w:link w:val="N0"/>
    <w:rsid w:val="000F23FC"/>
    <w:pPr>
      <w:spacing w:line="360" w:lineRule="auto"/>
      <w:ind w:firstLineChars="200" w:firstLine="480"/>
    </w:pPr>
    <w:rPr>
      <w:rFonts w:ascii="仿宋" w:eastAsia="仿宋" w:hAnsi="仿宋"/>
      <w:sz w:val="24"/>
    </w:rPr>
  </w:style>
  <w:style w:type="character" w:customStyle="1" w:styleId="N0">
    <w:name w:val="正文N 字符"/>
    <w:basedOn w:val="a0"/>
    <w:link w:val="N"/>
    <w:rsid w:val="000F23FC"/>
    <w:rPr>
      <w:rFonts w:ascii="仿宋" w:eastAsia="仿宋" w:hAnsi="仿宋" w:cstheme="minorBidi"/>
    </w:rPr>
  </w:style>
  <w:style w:type="paragraph" w:customStyle="1" w:styleId="BD0">
    <w:name w:val="BD正文"/>
    <w:basedOn w:val="a"/>
    <w:link w:val="BD1"/>
    <w:rsid w:val="000F23FC"/>
    <w:pPr>
      <w:adjustRightInd w:val="0"/>
      <w:snapToGrid w:val="0"/>
      <w:spacing w:line="360" w:lineRule="auto"/>
      <w:ind w:firstLineChars="200" w:firstLine="480"/>
    </w:pPr>
    <w:rPr>
      <w:rFonts w:ascii="仿宋" w:eastAsia="仿宋" w:hAnsi="仿宋"/>
      <w:sz w:val="24"/>
    </w:rPr>
  </w:style>
  <w:style w:type="character" w:customStyle="1" w:styleId="BD1">
    <w:name w:val="BD正文 字符"/>
    <w:basedOn w:val="a0"/>
    <w:link w:val="BD0"/>
    <w:rsid w:val="000F23FC"/>
    <w:rPr>
      <w:rFonts w:ascii="仿宋" w:eastAsia="仿宋" w:hAnsi="仿宋" w:cs="宋体"/>
    </w:rPr>
  </w:style>
  <w:style w:type="paragraph" w:customStyle="1" w:styleId="BD2">
    <w:name w:val="BD表头"/>
    <w:basedOn w:val="a"/>
    <w:link w:val="BD3"/>
    <w:rsid w:val="000F23FC"/>
    <w:pPr>
      <w:adjustRightInd w:val="0"/>
      <w:snapToGrid w:val="0"/>
      <w:ind w:firstLineChars="200" w:firstLine="482"/>
      <w:jc w:val="center"/>
    </w:pPr>
    <w:rPr>
      <w:rFonts w:ascii="仿宋" w:eastAsia="仿宋" w:hAnsi="仿宋"/>
      <w:b/>
      <w:sz w:val="24"/>
    </w:rPr>
  </w:style>
  <w:style w:type="character" w:customStyle="1" w:styleId="BD3">
    <w:name w:val="BD表头 字符"/>
    <w:basedOn w:val="a0"/>
    <w:link w:val="BD2"/>
    <w:rsid w:val="000F23FC"/>
    <w:rPr>
      <w:rFonts w:ascii="仿宋" w:eastAsia="仿宋" w:hAnsi="仿宋" w:cs="宋体"/>
      <w:b/>
    </w:rPr>
  </w:style>
  <w:style w:type="paragraph" w:customStyle="1" w:styleId="Bf7">
    <w:name w:val="B基本信息表"/>
    <w:basedOn w:val="Bd"/>
    <w:link w:val="Bf8"/>
    <w:rsid w:val="000F23FC"/>
    <w:pPr>
      <w:framePr w:wrap="around" w:vAnchor="text" w:hAnchor="text" w:xAlign="center" w:y="1"/>
      <w:spacing w:line="240" w:lineRule="auto"/>
      <w:ind w:firstLineChars="0" w:firstLine="0"/>
      <w:suppressOverlap/>
      <w:jc w:val="center"/>
    </w:pPr>
    <w:rPr>
      <w:szCs w:val="28"/>
    </w:rPr>
  </w:style>
  <w:style w:type="character" w:customStyle="1" w:styleId="Bf8">
    <w:name w:val="B基本信息表 字符"/>
    <w:basedOn w:val="Be"/>
    <w:link w:val="Bf7"/>
    <w:rsid w:val="000F23FC"/>
    <w:rPr>
      <w:rFonts w:hAnsi="新宋体" w:cs="宋体"/>
      <w:kern w:val="0"/>
      <w:szCs w:val="28"/>
    </w:rPr>
  </w:style>
  <w:style w:type="character" w:styleId="afb">
    <w:name w:val="footnote reference"/>
    <w:uiPriority w:val="99"/>
    <w:rsid w:val="000F23FC"/>
    <w:rPr>
      <w:rFonts w:cs="Times New Roman"/>
      <w:vertAlign w:val="superscript"/>
    </w:rPr>
  </w:style>
  <w:style w:type="character" w:styleId="afc">
    <w:name w:val="annotation reference"/>
    <w:uiPriority w:val="99"/>
    <w:rsid w:val="000F23FC"/>
    <w:rPr>
      <w:rFonts w:cs="Times New Roman"/>
      <w:sz w:val="21"/>
      <w:szCs w:val="21"/>
    </w:rPr>
  </w:style>
  <w:style w:type="paragraph" w:styleId="afd">
    <w:name w:val="Body Text First Indent"/>
    <w:basedOn w:val="ac"/>
    <w:link w:val="afe"/>
    <w:rsid w:val="000F23FC"/>
    <w:pPr>
      <w:spacing w:after="120"/>
      <w:ind w:firstLineChars="100" w:firstLine="420"/>
    </w:pPr>
    <w:rPr>
      <w:rFonts w:eastAsia="仿宋_GB2312"/>
      <w:szCs w:val="20"/>
    </w:rPr>
  </w:style>
  <w:style w:type="character" w:customStyle="1" w:styleId="afe">
    <w:name w:val="正文文本首行缩进 字符"/>
    <w:basedOn w:val="ad"/>
    <w:link w:val="afd"/>
    <w:rsid w:val="000F23FC"/>
    <w:rPr>
      <w:rFonts w:ascii="Times New Roman" w:eastAsia="仿宋_GB2312" w:hAnsi="宋体" w:cs="宋体"/>
      <w:kern w:val="0"/>
      <w:szCs w:val="20"/>
      <w:lang w:val="zh-CN"/>
    </w:rPr>
  </w:style>
  <w:style w:type="paragraph" w:styleId="29">
    <w:name w:val="Body Text Indent 2"/>
    <w:basedOn w:val="a"/>
    <w:link w:val="2a"/>
    <w:uiPriority w:val="99"/>
    <w:rsid w:val="000F23FC"/>
    <w:pPr>
      <w:spacing w:after="120" w:line="480" w:lineRule="auto"/>
      <w:ind w:leftChars="200" w:left="420"/>
    </w:pPr>
  </w:style>
  <w:style w:type="character" w:customStyle="1" w:styleId="2a">
    <w:name w:val="正文文本缩进 2 字符"/>
    <w:link w:val="29"/>
    <w:uiPriority w:val="99"/>
    <w:qFormat/>
    <w:rsid w:val="000F23FC"/>
    <w:rPr>
      <w:rFonts w:ascii="宋体" w:eastAsia="宋体" w:hAnsi="宋体" w:cs="宋体"/>
      <w:kern w:val="0"/>
      <w:sz w:val="22"/>
      <w:szCs w:val="22"/>
      <w:lang w:val="zh-CN"/>
    </w:rPr>
  </w:style>
  <w:style w:type="character" w:styleId="aff">
    <w:name w:val="Hyperlink"/>
    <w:uiPriority w:val="99"/>
    <w:rsid w:val="000F23FC"/>
    <w:rPr>
      <w:rFonts w:cs="Times New Roman"/>
      <w:color w:val="0000FF"/>
      <w:u w:val="single"/>
    </w:rPr>
  </w:style>
  <w:style w:type="table" w:styleId="aff0">
    <w:name w:val="Table Grid"/>
    <w:basedOn w:val="a1"/>
    <w:uiPriority w:val="39"/>
    <w:qFormat/>
    <w:rsid w:val="000F23FC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"/>
    <w:link w:val="aff2"/>
    <w:uiPriority w:val="99"/>
    <w:semiHidden/>
    <w:unhideWhenUsed/>
    <w:rsid w:val="00AC6567"/>
    <w:pPr>
      <w:spacing w:after="120"/>
      <w:ind w:leftChars="200" w:left="420"/>
    </w:pPr>
  </w:style>
  <w:style w:type="character" w:customStyle="1" w:styleId="aff2">
    <w:name w:val="正文文本缩进 字符"/>
    <w:basedOn w:val="a0"/>
    <w:link w:val="aff1"/>
    <w:uiPriority w:val="99"/>
    <w:semiHidden/>
    <w:rsid w:val="00AC6567"/>
    <w:rPr>
      <w:rFonts w:asciiTheme="minorHAnsi" w:eastAsiaTheme="minorEastAsia" w:hAnsiTheme="minorHAnsi" w:cstheme="minorBidi"/>
      <w:sz w:val="21"/>
      <w:szCs w:val="24"/>
    </w:rPr>
  </w:style>
  <w:style w:type="paragraph" w:styleId="2">
    <w:name w:val="Body Text First Indent 2"/>
    <w:basedOn w:val="aff1"/>
    <w:link w:val="2b"/>
    <w:uiPriority w:val="99"/>
    <w:semiHidden/>
    <w:unhideWhenUsed/>
    <w:rsid w:val="00AC6567"/>
    <w:pPr>
      <w:ind w:firstLineChars="200" w:firstLine="420"/>
    </w:pPr>
  </w:style>
  <w:style w:type="character" w:customStyle="1" w:styleId="2b">
    <w:name w:val="正文文本首行缩进 2 字符"/>
    <w:basedOn w:val="aff2"/>
    <w:link w:val="2"/>
    <w:uiPriority w:val="99"/>
    <w:semiHidden/>
    <w:rsid w:val="00AC6567"/>
    <w:rPr>
      <w:rFonts w:asciiTheme="minorHAnsi" w:eastAsiaTheme="minorEastAsia" w:hAnsiTheme="minorHAnsi" w:cstheme="minorBidi"/>
      <w:sz w:val="21"/>
      <w:szCs w:val="24"/>
    </w:rPr>
  </w:style>
  <w:style w:type="paragraph" w:customStyle="1" w:styleId="aff3">
    <w:name w:val="表格文字"/>
    <w:basedOn w:val="ac"/>
    <w:rsid w:val="00020E79"/>
    <w:pPr>
      <w:widowControl/>
      <w:autoSpaceDE w:val="0"/>
      <w:autoSpaceDN w:val="0"/>
      <w:jc w:val="center"/>
      <w:textAlignment w:val="baseline"/>
    </w:pPr>
    <w:rPr>
      <w:rFonts w:ascii="Times New Roman" w:eastAsia="宋体" w:hAnsi="Times New Roman" w:cs="宋体"/>
      <w:color w:val="000000"/>
      <w:kern w:val="0"/>
      <w:sz w:val="21"/>
      <w:szCs w:val="22"/>
      <w:u w:color="000000"/>
      <w:lang w:val="zh-CN" w:bidi="zh-CN"/>
    </w:rPr>
  </w:style>
  <w:style w:type="paragraph" w:customStyle="1" w:styleId="Y">
    <w:name w:val="正文Y"/>
    <w:basedOn w:val="a"/>
    <w:link w:val="Y0"/>
    <w:qFormat/>
    <w:rsid w:val="008C288D"/>
    <w:pPr>
      <w:widowControl/>
      <w:adjustRightInd w:val="0"/>
      <w:snapToGrid w:val="0"/>
      <w:spacing w:line="360" w:lineRule="auto"/>
      <w:ind w:firstLineChars="200" w:firstLine="480"/>
      <w:jc w:val="left"/>
    </w:pPr>
    <w:rPr>
      <w:rFonts w:ascii="新宋体" w:eastAsia="新宋体" w:hAnsi="仿宋" w:cs="宋体"/>
      <w:sz w:val="24"/>
    </w:rPr>
  </w:style>
  <w:style w:type="character" w:customStyle="1" w:styleId="Y0">
    <w:name w:val="正文Y 字符"/>
    <w:link w:val="Y"/>
    <w:rsid w:val="008C288D"/>
    <w:rPr>
      <w:rFonts w:ascii="新宋体" w:eastAsia="新宋体" w:hAnsi="仿宋" w:cs="宋体"/>
      <w:sz w:val="24"/>
      <w:szCs w:val="24"/>
    </w:rPr>
  </w:style>
  <w:style w:type="character" w:customStyle="1" w:styleId="font31">
    <w:name w:val="font31"/>
    <w:rsid w:val="00F6330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BB8D-6EED-4695-B858-A61AF3FE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陈少一</dc:creator>
  <cp:keywords/>
  <dc:description/>
  <cp:lastModifiedBy>陈少一</cp:lastModifiedBy>
  <cp:revision>31</cp:revision>
  <dcterms:created xsi:type="dcterms:W3CDTF">2019-11-21T08:11:00Z</dcterms:created>
  <dcterms:modified xsi:type="dcterms:W3CDTF">2020-03-21T05:03:00Z</dcterms:modified>
</cp:coreProperties>
</file>